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459" w:type="dxa"/>
        <w:tblBorders>
          <w:top w:val="single" w:sz="12" w:space="0" w:color="auto"/>
          <w:bottom w:val="single" w:sz="12" w:space="0" w:color="auto"/>
        </w:tblBorders>
        <w:tblLook w:val="04A0" w:firstRow="1" w:lastRow="0" w:firstColumn="1" w:lastColumn="0" w:noHBand="0" w:noVBand="1"/>
      </w:tblPr>
      <w:tblGrid>
        <w:gridCol w:w="1986"/>
        <w:gridCol w:w="8362"/>
      </w:tblGrid>
      <w:tr w:rsidR="003D45D5" w:rsidRPr="00E26E08" w14:paraId="1F4BAE9F" w14:textId="77777777" w:rsidTr="00AD6B9B">
        <w:trPr>
          <w:trHeight w:val="1388"/>
        </w:trPr>
        <w:tc>
          <w:tcPr>
            <w:tcW w:w="1843" w:type="dxa"/>
            <w:shd w:val="clear" w:color="auto" w:fill="auto"/>
          </w:tcPr>
          <w:p w14:paraId="3A421642" w14:textId="1B7DCD62" w:rsidR="003D45D5" w:rsidRPr="00E26E08" w:rsidRDefault="00DE516B" w:rsidP="004F106B">
            <w:pPr>
              <w:spacing w:after="0" w:line="240" w:lineRule="auto"/>
              <w:rPr>
                <w:rFonts w:ascii="Arial" w:hAnsi="Arial" w:cs="Arial"/>
                <w:noProof/>
                <w:lang w:eastAsia="en-GB"/>
              </w:rPr>
            </w:pPr>
            <w:r w:rsidRPr="00E26E08">
              <w:rPr>
                <w:rFonts w:ascii="Arial" w:hAnsi="Arial" w:cs="Arial"/>
                <w:noProof/>
                <w:lang w:eastAsia="en-GB"/>
              </w:rPr>
              <w:drawing>
                <wp:inline distT="0" distB="0" distL="0" distR="0" wp14:anchorId="5EF13FFA" wp14:editId="2E882570">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p w14:paraId="145CB1EE" w14:textId="77777777" w:rsidR="00253993" w:rsidRPr="00E26E08" w:rsidRDefault="00253993" w:rsidP="004F106B">
            <w:pPr>
              <w:spacing w:after="0" w:line="240" w:lineRule="auto"/>
              <w:rPr>
                <w:rFonts w:ascii="Arial" w:hAnsi="Arial" w:cs="Arial"/>
              </w:rPr>
            </w:pPr>
          </w:p>
        </w:tc>
        <w:tc>
          <w:tcPr>
            <w:tcW w:w="8505" w:type="dxa"/>
            <w:shd w:val="clear" w:color="auto" w:fill="auto"/>
          </w:tcPr>
          <w:p w14:paraId="4322A3AB" w14:textId="77777777" w:rsidR="00954B41" w:rsidRPr="00E26E08" w:rsidRDefault="00954B41" w:rsidP="004F106B">
            <w:pPr>
              <w:spacing w:after="0" w:line="240" w:lineRule="auto"/>
              <w:jc w:val="center"/>
              <w:rPr>
                <w:rFonts w:ascii="Arial" w:hAnsi="Arial" w:cs="Arial"/>
                <w:b/>
              </w:rPr>
            </w:pPr>
          </w:p>
          <w:p w14:paraId="22EDB768" w14:textId="08F64EB5" w:rsidR="00323193" w:rsidRPr="00E26E08" w:rsidRDefault="00AD6B9B" w:rsidP="004F106B">
            <w:pPr>
              <w:spacing w:after="0" w:line="240" w:lineRule="auto"/>
              <w:jc w:val="center"/>
              <w:rPr>
                <w:rFonts w:ascii="Arial" w:hAnsi="Arial" w:cs="Arial"/>
                <w:b/>
              </w:rPr>
            </w:pPr>
            <w:r w:rsidRPr="00E26E08">
              <w:rPr>
                <w:rFonts w:ascii="Arial" w:hAnsi="Arial" w:cs="Arial"/>
                <w:b/>
              </w:rPr>
              <w:t xml:space="preserve">Minutes of the </w:t>
            </w:r>
            <w:r w:rsidR="00EF7B10" w:rsidRPr="00EF7B10">
              <w:rPr>
                <w:rFonts w:ascii="Arial" w:hAnsi="Arial" w:cs="Arial"/>
                <w:b/>
              </w:rPr>
              <w:t xml:space="preserve">Annual and May Parish Council </w:t>
            </w:r>
            <w:r w:rsidRPr="00EF7B10">
              <w:rPr>
                <w:rFonts w:ascii="Arial" w:hAnsi="Arial" w:cs="Arial"/>
                <w:b/>
              </w:rPr>
              <w:t>meeting</w:t>
            </w:r>
            <w:r w:rsidR="00EF7B10">
              <w:rPr>
                <w:rFonts w:ascii="Arial" w:hAnsi="Arial" w:cs="Arial"/>
                <w:b/>
              </w:rPr>
              <w:t>s</w:t>
            </w:r>
            <w:r w:rsidRPr="00EF7B10">
              <w:rPr>
                <w:rFonts w:ascii="Arial" w:hAnsi="Arial" w:cs="Arial"/>
                <w:b/>
              </w:rPr>
              <w:t xml:space="preserve"> held on</w:t>
            </w:r>
          </w:p>
          <w:p w14:paraId="14A1D3EC" w14:textId="2818DD0D" w:rsidR="003D45D5" w:rsidRPr="00E26E08" w:rsidRDefault="003575BB" w:rsidP="00DC2A36">
            <w:pPr>
              <w:spacing w:after="0" w:line="240" w:lineRule="auto"/>
              <w:jc w:val="center"/>
              <w:rPr>
                <w:rFonts w:ascii="Arial" w:hAnsi="Arial" w:cs="Arial"/>
                <w:b/>
              </w:rPr>
            </w:pPr>
            <w:r>
              <w:rPr>
                <w:rFonts w:ascii="Arial" w:hAnsi="Arial" w:cs="Arial"/>
                <w:b/>
              </w:rPr>
              <w:t>Wednesday 8</w:t>
            </w:r>
            <w:r w:rsidR="004C3CDE" w:rsidRPr="00E26E08">
              <w:rPr>
                <w:rFonts w:ascii="Arial" w:hAnsi="Arial" w:cs="Arial"/>
                <w:b/>
                <w:vertAlign w:val="superscript"/>
              </w:rPr>
              <w:t>th</w:t>
            </w:r>
            <w:r w:rsidR="004C3CDE" w:rsidRPr="00E26E08">
              <w:rPr>
                <w:rFonts w:ascii="Arial" w:hAnsi="Arial" w:cs="Arial"/>
                <w:b/>
              </w:rPr>
              <w:t xml:space="preserve"> </w:t>
            </w:r>
            <w:r w:rsidR="00C9279D">
              <w:rPr>
                <w:rFonts w:ascii="Arial" w:hAnsi="Arial" w:cs="Arial"/>
                <w:b/>
              </w:rPr>
              <w:t>Ma</w:t>
            </w:r>
            <w:r>
              <w:rPr>
                <w:rFonts w:ascii="Arial" w:hAnsi="Arial" w:cs="Arial"/>
                <w:b/>
              </w:rPr>
              <w:t>y</w:t>
            </w:r>
            <w:r w:rsidR="00833297" w:rsidRPr="00E26E08">
              <w:rPr>
                <w:rFonts w:ascii="Arial" w:hAnsi="Arial" w:cs="Arial"/>
                <w:b/>
              </w:rPr>
              <w:t xml:space="preserve"> </w:t>
            </w:r>
            <w:r w:rsidR="001A0694" w:rsidRPr="00E26E08">
              <w:rPr>
                <w:rFonts w:ascii="Arial" w:hAnsi="Arial" w:cs="Arial"/>
                <w:b/>
              </w:rPr>
              <w:t>202</w:t>
            </w:r>
            <w:r w:rsidR="00AE581F" w:rsidRPr="00E26E08">
              <w:rPr>
                <w:rFonts w:ascii="Arial" w:hAnsi="Arial" w:cs="Arial"/>
                <w:b/>
              </w:rPr>
              <w:t>4</w:t>
            </w:r>
            <w:r w:rsidR="001A0694" w:rsidRPr="00E26E08">
              <w:rPr>
                <w:rFonts w:ascii="Arial" w:hAnsi="Arial" w:cs="Arial"/>
                <w:b/>
              </w:rPr>
              <w:t xml:space="preserve"> </w:t>
            </w:r>
            <w:r w:rsidR="00AD6B9B" w:rsidRPr="00E26E08">
              <w:rPr>
                <w:rFonts w:ascii="Arial" w:hAnsi="Arial" w:cs="Arial"/>
                <w:b/>
              </w:rPr>
              <w:t>at 7.30pm</w:t>
            </w:r>
            <w:r w:rsidR="00EF7B10">
              <w:rPr>
                <w:rFonts w:ascii="Arial" w:hAnsi="Arial" w:cs="Arial"/>
                <w:b/>
              </w:rPr>
              <w:t xml:space="preserve"> at t</w:t>
            </w:r>
            <w:r w:rsidR="000C52F4">
              <w:rPr>
                <w:rFonts w:ascii="Arial" w:hAnsi="Arial" w:cs="Arial"/>
                <w:b/>
              </w:rPr>
              <w:t xml:space="preserve">he Lodge at St Michael’s Church, </w:t>
            </w:r>
            <w:r w:rsidR="000C52F4" w:rsidRPr="00E26E08">
              <w:rPr>
                <w:rFonts w:ascii="Arial" w:hAnsi="Arial" w:cs="Arial"/>
                <w:b/>
              </w:rPr>
              <w:t>Much Hoole.</w:t>
            </w:r>
          </w:p>
        </w:tc>
      </w:tr>
    </w:tbl>
    <w:p w14:paraId="3576D1D8" w14:textId="77777777" w:rsidR="00A225AF" w:rsidRPr="00E26E08" w:rsidRDefault="00A225AF" w:rsidP="00A225AF">
      <w:pPr>
        <w:pStyle w:val="NoSpacing"/>
        <w:rPr>
          <w:rFonts w:ascii="Arial" w:hAnsi="Arial" w:cs="Arial"/>
        </w:rPr>
      </w:pPr>
    </w:p>
    <w:p w14:paraId="2A5D1B45" w14:textId="2A8E537C" w:rsidR="00F6147E" w:rsidRPr="00E26E08" w:rsidRDefault="00A225AF" w:rsidP="000C3260">
      <w:pPr>
        <w:pStyle w:val="NoSpacing"/>
        <w:ind w:left="720"/>
        <w:jc w:val="both"/>
        <w:rPr>
          <w:rFonts w:ascii="Arial" w:hAnsi="Arial" w:cs="Arial"/>
        </w:rPr>
      </w:pPr>
      <w:r w:rsidRPr="00865047">
        <w:rPr>
          <w:rFonts w:ascii="Arial" w:hAnsi="Arial" w:cs="Arial"/>
          <w:b/>
          <w:bCs/>
        </w:rPr>
        <w:t>Present</w:t>
      </w:r>
      <w:r w:rsidR="00506B2B" w:rsidRPr="00865047">
        <w:rPr>
          <w:rFonts w:ascii="Arial" w:hAnsi="Arial" w:cs="Arial"/>
          <w:b/>
          <w:bCs/>
        </w:rPr>
        <w:t>:</w:t>
      </w:r>
      <w:r w:rsidRPr="00E26E08">
        <w:rPr>
          <w:rFonts w:ascii="Arial" w:hAnsi="Arial" w:cs="Arial"/>
        </w:rPr>
        <w:t xml:space="preserve"> </w:t>
      </w:r>
      <w:r w:rsidR="00C576F2" w:rsidRPr="00E26E08">
        <w:rPr>
          <w:rFonts w:ascii="Arial" w:hAnsi="Arial" w:cs="Arial"/>
        </w:rPr>
        <w:t>Cllr</w:t>
      </w:r>
      <w:r w:rsidRPr="00E26E08">
        <w:rPr>
          <w:rFonts w:ascii="Arial" w:hAnsi="Arial" w:cs="Arial"/>
        </w:rPr>
        <w:t>s</w:t>
      </w:r>
      <w:r w:rsidR="00AE581F" w:rsidRPr="00E26E08">
        <w:rPr>
          <w:rFonts w:ascii="Arial" w:hAnsi="Arial" w:cs="Arial"/>
        </w:rPr>
        <w:t xml:space="preserve"> K. Hayes</w:t>
      </w:r>
      <w:r w:rsidR="00A939D8">
        <w:rPr>
          <w:rFonts w:ascii="Arial" w:hAnsi="Arial" w:cs="Arial"/>
        </w:rPr>
        <w:t xml:space="preserve"> (</w:t>
      </w:r>
      <w:r w:rsidR="006A0EDE">
        <w:rPr>
          <w:rFonts w:ascii="Arial" w:hAnsi="Arial" w:cs="Arial"/>
        </w:rPr>
        <w:t>Chairman</w:t>
      </w:r>
      <w:r w:rsidR="00A939D8">
        <w:rPr>
          <w:rFonts w:ascii="Arial" w:hAnsi="Arial" w:cs="Arial"/>
        </w:rPr>
        <w:t>)</w:t>
      </w:r>
      <w:r w:rsidR="00AE581F" w:rsidRPr="00E26E08">
        <w:rPr>
          <w:rFonts w:ascii="Arial" w:hAnsi="Arial" w:cs="Arial"/>
        </w:rPr>
        <w:t xml:space="preserve">, </w:t>
      </w:r>
      <w:r w:rsidR="006A0EDE">
        <w:rPr>
          <w:rFonts w:ascii="Arial" w:hAnsi="Arial" w:cs="Arial"/>
        </w:rPr>
        <w:t>N. Woodcock, R</w:t>
      </w:r>
      <w:r w:rsidR="00B0234A">
        <w:rPr>
          <w:rFonts w:ascii="Arial" w:hAnsi="Arial" w:cs="Arial"/>
        </w:rPr>
        <w:t xml:space="preserve">. Lea, </w:t>
      </w:r>
      <w:r w:rsidR="00AE581F" w:rsidRPr="00E26E08">
        <w:rPr>
          <w:rFonts w:ascii="Arial" w:hAnsi="Arial" w:cs="Arial"/>
        </w:rPr>
        <w:t xml:space="preserve">E. Jackson, </w:t>
      </w:r>
      <w:r w:rsidR="00081087" w:rsidRPr="00E26E08">
        <w:rPr>
          <w:rFonts w:ascii="Arial" w:hAnsi="Arial" w:cs="Arial"/>
        </w:rPr>
        <w:t>A</w:t>
      </w:r>
      <w:r w:rsidR="00AE581F" w:rsidRPr="00E26E08">
        <w:rPr>
          <w:rFonts w:ascii="Arial" w:hAnsi="Arial" w:cs="Arial"/>
        </w:rPr>
        <w:t>.</w:t>
      </w:r>
      <w:r w:rsidR="00081087" w:rsidRPr="00E26E08">
        <w:rPr>
          <w:rFonts w:ascii="Arial" w:hAnsi="Arial" w:cs="Arial"/>
        </w:rPr>
        <w:t xml:space="preserve"> Taylor</w:t>
      </w:r>
      <w:r w:rsidR="00A939D8">
        <w:rPr>
          <w:rFonts w:ascii="Arial" w:hAnsi="Arial" w:cs="Arial"/>
        </w:rPr>
        <w:t xml:space="preserve">, </w:t>
      </w:r>
      <w:r w:rsidR="00362E40" w:rsidRPr="00E26E08">
        <w:rPr>
          <w:rFonts w:ascii="Arial" w:hAnsi="Arial" w:cs="Arial"/>
        </w:rPr>
        <w:t>T. Hewitt</w:t>
      </w:r>
      <w:r w:rsidR="00362E40">
        <w:rPr>
          <w:rFonts w:ascii="Arial" w:hAnsi="Arial" w:cs="Arial"/>
        </w:rPr>
        <w:t>,</w:t>
      </w:r>
      <w:r w:rsidR="00362E40" w:rsidRPr="00E26E08">
        <w:rPr>
          <w:rFonts w:ascii="Arial" w:hAnsi="Arial" w:cs="Arial"/>
        </w:rPr>
        <w:t xml:space="preserve"> E. Houghton</w:t>
      </w:r>
      <w:r w:rsidR="00B0234A">
        <w:rPr>
          <w:rFonts w:ascii="Arial" w:hAnsi="Arial" w:cs="Arial"/>
        </w:rPr>
        <w:t>, P. Cocker, Clerk Miss A Evans</w:t>
      </w:r>
      <w:r w:rsidR="003D69D4">
        <w:rPr>
          <w:rFonts w:ascii="Arial" w:hAnsi="Arial" w:cs="Arial"/>
        </w:rPr>
        <w:t>,</w:t>
      </w:r>
      <w:r w:rsidR="00362E40">
        <w:rPr>
          <w:rFonts w:ascii="Arial" w:hAnsi="Arial" w:cs="Arial"/>
        </w:rPr>
        <w:t xml:space="preserve"> </w:t>
      </w:r>
      <w:r w:rsidR="008E496C">
        <w:rPr>
          <w:rFonts w:ascii="Arial" w:hAnsi="Arial" w:cs="Arial"/>
        </w:rPr>
        <w:t>Temporary Clerk Mr P Cafferkey.</w:t>
      </w:r>
    </w:p>
    <w:p w14:paraId="17973B50" w14:textId="663AE3C1" w:rsidR="00292DB4" w:rsidRPr="00E26E08" w:rsidRDefault="00FE7CF7" w:rsidP="000C3260">
      <w:pPr>
        <w:pStyle w:val="NoSpacing"/>
        <w:jc w:val="both"/>
        <w:rPr>
          <w:rFonts w:ascii="Arial" w:hAnsi="Arial" w:cs="Arial"/>
        </w:rPr>
      </w:pPr>
      <w:r w:rsidRPr="00E26E08">
        <w:rPr>
          <w:rFonts w:ascii="Arial" w:hAnsi="Arial" w:cs="Arial"/>
        </w:rPr>
        <w:tab/>
      </w:r>
      <w:r w:rsidR="00A16A10">
        <w:rPr>
          <w:rFonts w:ascii="Arial" w:hAnsi="Arial" w:cs="Arial"/>
        </w:rPr>
        <w:t>One</w:t>
      </w:r>
      <w:r w:rsidRPr="00E26E08">
        <w:rPr>
          <w:rFonts w:ascii="Arial" w:hAnsi="Arial" w:cs="Arial"/>
        </w:rPr>
        <w:t xml:space="preserve"> member of the public w</w:t>
      </w:r>
      <w:r w:rsidR="00A16A10">
        <w:rPr>
          <w:rFonts w:ascii="Arial" w:hAnsi="Arial" w:cs="Arial"/>
        </w:rPr>
        <w:t>as</w:t>
      </w:r>
      <w:r w:rsidRPr="00E26E08">
        <w:rPr>
          <w:rFonts w:ascii="Arial" w:hAnsi="Arial" w:cs="Arial"/>
        </w:rPr>
        <w:t xml:space="preserve"> in attendance</w:t>
      </w:r>
      <w:r w:rsidR="00865047">
        <w:rPr>
          <w:rFonts w:ascii="Arial" w:hAnsi="Arial" w:cs="Arial"/>
        </w:rPr>
        <w:t>.</w:t>
      </w:r>
    </w:p>
    <w:p w14:paraId="0597BD8E" w14:textId="77777777" w:rsidR="00B051B8" w:rsidRPr="00E26E08" w:rsidRDefault="00B051B8" w:rsidP="00C576F2">
      <w:pPr>
        <w:pStyle w:val="NoSpacing"/>
        <w:ind w:left="720" w:hanging="720"/>
        <w:rPr>
          <w:rFonts w:ascii="Arial" w:hAnsi="Arial" w:cs="Arial"/>
        </w:rPr>
      </w:pPr>
    </w:p>
    <w:p w14:paraId="294FB2F9" w14:textId="12E01003" w:rsidR="00A225AF" w:rsidRPr="00E26E08" w:rsidRDefault="00A225AF" w:rsidP="00A225AF">
      <w:pPr>
        <w:pStyle w:val="NoSpacing"/>
        <w:rPr>
          <w:rFonts w:ascii="Arial" w:hAnsi="Arial" w:cs="Arial"/>
          <w:b/>
        </w:rPr>
      </w:pPr>
      <w:r w:rsidRPr="00E26E08">
        <w:rPr>
          <w:rFonts w:ascii="Arial" w:hAnsi="Arial" w:cs="Arial"/>
          <w:b/>
        </w:rPr>
        <w:t>1.</w:t>
      </w:r>
      <w:r w:rsidRPr="00E26E08">
        <w:rPr>
          <w:rFonts w:ascii="Arial" w:hAnsi="Arial" w:cs="Arial"/>
          <w:b/>
        </w:rPr>
        <w:tab/>
      </w:r>
      <w:r w:rsidR="00D20237">
        <w:rPr>
          <w:rFonts w:ascii="Arial" w:hAnsi="Arial" w:cs="Arial"/>
          <w:b/>
        </w:rPr>
        <w:t>Welcome New Parish Clerk</w:t>
      </w:r>
    </w:p>
    <w:p w14:paraId="7191D1BF" w14:textId="17BC19C7" w:rsidR="00A225AF" w:rsidRDefault="004F68AA" w:rsidP="000C3260">
      <w:pPr>
        <w:pStyle w:val="NoSpacing"/>
        <w:ind w:left="720" w:firstLine="12"/>
        <w:jc w:val="both"/>
        <w:rPr>
          <w:rFonts w:ascii="Arial" w:hAnsi="Arial" w:cs="Arial"/>
        </w:rPr>
      </w:pPr>
      <w:r>
        <w:rPr>
          <w:rFonts w:ascii="Arial" w:hAnsi="Arial" w:cs="Arial"/>
        </w:rPr>
        <w:t>The meeting commenced with the introduction of Amy Evans as the new Parish Clerk</w:t>
      </w:r>
      <w:r w:rsidR="00B97DC9">
        <w:rPr>
          <w:rFonts w:ascii="Arial" w:hAnsi="Arial" w:cs="Arial"/>
        </w:rPr>
        <w:t xml:space="preserve"> and Financial Officer.</w:t>
      </w:r>
    </w:p>
    <w:p w14:paraId="02287DAF" w14:textId="77777777" w:rsidR="00A225AF" w:rsidRPr="00E26E08" w:rsidRDefault="00A225AF" w:rsidP="00A225AF">
      <w:pPr>
        <w:pStyle w:val="NoSpacing"/>
        <w:rPr>
          <w:rFonts w:ascii="Arial" w:hAnsi="Arial" w:cs="Arial"/>
        </w:rPr>
      </w:pPr>
    </w:p>
    <w:p w14:paraId="72B83294" w14:textId="6B7599D2" w:rsidR="00D20237" w:rsidRPr="00E26E08" w:rsidRDefault="00A225AF" w:rsidP="00D20237">
      <w:pPr>
        <w:pStyle w:val="NoSpacing"/>
        <w:rPr>
          <w:rFonts w:ascii="Arial" w:hAnsi="Arial" w:cs="Arial"/>
          <w:b/>
        </w:rPr>
      </w:pPr>
      <w:r w:rsidRPr="00E26E08">
        <w:rPr>
          <w:rFonts w:ascii="Arial" w:hAnsi="Arial" w:cs="Arial"/>
          <w:b/>
        </w:rPr>
        <w:t>2.</w:t>
      </w:r>
      <w:r w:rsidRPr="00E26E08">
        <w:rPr>
          <w:rFonts w:ascii="Arial" w:hAnsi="Arial" w:cs="Arial"/>
          <w:b/>
        </w:rPr>
        <w:tab/>
      </w:r>
      <w:r w:rsidR="00D20237" w:rsidRPr="00E26E08">
        <w:rPr>
          <w:rFonts w:ascii="Arial" w:hAnsi="Arial" w:cs="Arial"/>
          <w:b/>
        </w:rPr>
        <w:t>Apologies for Absence</w:t>
      </w:r>
    </w:p>
    <w:p w14:paraId="100A93A4" w14:textId="085C42BD" w:rsidR="008E496C" w:rsidRDefault="00D20237" w:rsidP="00D20237">
      <w:pPr>
        <w:pStyle w:val="NoSpacing"/>
        <w:rPr>
          <w:rFonts w:ascii="Arial" w:hAnsi="Arial" w:cs="Arial"/>
        </w:rPr>
      </w:pPr>
      <w:r w:rsidRPr="00E26E08">
        <w:rPr>
          <w:rFonts w:ascii="Arial" w:hAnsi="Arial" w:cs="Arial"/>
        </w:rPr>
        <w:t xml:space="preserve">            </w:t>
      </w:r>
      <w:r>
        <w:rPr>
          <w:rFonts w:ascii="Arial" w:hAnsi="Arial" w:cs="Arial"/>
        </w:rPr>
        <w:t>No absences.</w:t>
      </w:r>
    </w:p>
    <w:p w14:paraId="40A26937" w14:textId="77777777" w:rsidR="0021316D" w:rsidRDefault="0021316D" w:rsidP="00D20237">
      <w:pPr>
        <w:pStyle w:val="NoSpacing"/>
        <w:rPr>
          <w:rFonts w:ascii="Arial" w:hAnsi="Arial" w:cs="Arial"/>
        </w:rPr>
      </w:pPr>
    </w:p>
    <w:p w14:paraId="0EC532EF" w14:textId="4171B8C6" w:rsidR="0021316D" w:rsidRPr="0021316D" w:rsidRDefault="0021316D" w:rsidP="0021316D">
      <w:pPr>
        <w:pStyle w:val="NoSpacing"/>
        <w:ind w:firstLine="720"/>
        <w:rPr>
          <w:rFonts w:ascii="Arial" w:hAnsi="Arial" w:cs="Arial"/>
          <w:b/>
          <w:bCs/>
          <w:color w:val="FF0000"/>
        </w:rPr>
      </w:pPr>
      <w:r w:rsidRPr="0021316D">
        <w:rPr>
          <w:rFonts w:ascii="Arial" w:hAnsi="Arial" w:cs="Arial"/>
          <w:b/>
          <w:bCs/>
          <w:color w:val="FF0000"/>
        </w:rPr>
        <w:t>ANNUAL MEETING</w:t>
      </w:r>
    </w:p>
    <w:p w14:paraId="72F0B133" w14:textId="12132F3B" w:rsidR="008C4314" w:rsidRPr="00E26E08" w:rsidRDefault="008C4314" w:rsidP="00A225AF">
      <w:pPr>
        <w:pStyle w:val="NoSpacing"/>
        <w:rPr>
          <w:rFonts w:ascii="Arial" w:hAnsi="Arial" w:cs="Arial"/>
          <w:bCs/>
        </w:rPr>
      </w:pPr>
    </w:p>
    <w:p w14:paraId="16CAE4D8" w14:textId="2EDB37B6" w:rsidR="00A225AF" w:rsidRPr="00E26E08" w:rsidRDefault="00F6147E" w:rsidP="00F6147E">
      <w:pPr>
        <w:pStyle w:val="NoSpacing"/>
        <w:rPr>
          <w:rFonts w:ascii="Arial" w:hAnsi="Arial" w:cs="Arial"/>
          <w:b/>
        </w:rPr>
      </w:pPr>
      <w:r w:rsidRPr="00E26E08">
        <w:rPr>
          <w:rFonts w:ascii="Arial" w:hAnsi="Arial" w:cs="Arial"/>
          <w:b/>
        </w:rPr>
        <w:t>3.</w:t>
      </w:r>
      <w:r w:rsidRPr="00E26E08">
        <w:rPr>
          <w:rFonts w:ascii="Arial" w:hAnsi="Arial" w:cs="Arial"/>
          <w:b/>
        </w:rPr>
        <w:tab/>
      </w:r>
      <w:r w:rsidR="0021316D">
        <w:rPr>
          <w:rFonts w:ascii="Arial" w:hAnsi="Arial" w:cs="Arial"/>
          <w:b/>
        </w:rPr>
        <w:t>Election of Chairman</w:t>
      </w:r>
      <w:r w:rsidRPr="00E26E08">
        <w:rPr>
          <w:rFonts w:ascii="Arial" w:hAnsi="Arial" w:cs="Arial"/>
          <w:b/>
        </w:rPr>
        <w:t xml:space="preserve"> </w:t>
      </w:r>
    </w:p>
    <w:p w14:paraId="2C86828B" w14:textId="7AFC5454" w:rsidR="00506B2B" w:rsidRPr="00E26E08" w:rsidRDefault="00F6147E" w:rsidP="000C3260">
      <w:pPr>
        <w:pStyle w:val="NoSpacing"/>
        <w:ind w:left="720"/>
        <w:jc w:val="both"/>
        <w:rPr>
          <w:rFonts w:ascii="Arial" w:hAnsi="Arial" w:cs="Arial"/>
        </w:rPr>
      </w:pPr>
      <w:r w:rsidRPr="000E4C5D">
        <w:rPr>
          <w:rFonts w:ascii="Arial" w:hAnsi="Arial" w:cs="Arial"/>
          <w:b/>
        </w:rPr>
        <w:t>It was</w:t>
      </w:r>
      <w:r w:rsidRPr="00E26E08">
        <w:rPr>
          <w:rFonts w:ascii="Arial" w:hAnsi="Arial" w:cs="Arial"/>
          <w:b/>
        </w:rPr>
        <w:t xml:space="preserve"> resolved</w:t>
      </w:r>
      <w:r w:rsidRPr="00E26E08">
        <w:rPr>
          <w:rFonts w:ascii="Arial" w:hAnsi="Arial" w:cs="Arial"/>
        </w:rPr>
        <w:t xml:space="preserve"> </w:t>
      </w:r>
      <w:r w:rsidR="00CD0062">
        <w:rPr>
          <w:rFonts w:ascii="Arial" w:hAnsi="Arial" w:cs="Arial"/>
        </w:rPr>
        <w:t>Cllr K. Hayes be appointed as the</w:t>
      </w:r>
      <w:r w:rsidR="00CA0DA7">
        <w:rPr>
          <w:rFonts w:ascii="Arial" w:hAnsi="Arial" w:cs="Arial"/>
        </w:rPr>
        <w:t xml:space="preserve"> new</w:t>
      </w:r>
      <w:r w:rsidR="00CD0062" w:rsidRPr="00EF7B10">
        <w:rPr>
          <w:rFonts w:ascii="Arial" w:hAnsi="Arial" w:cs="Arial"/>
        </w:rPr>
        <w:t xml:space="preserve"> </w:t>
      </w:r>
      <w:r w:rsidR="00A34684" w:rsidRPr="00EF7B10">
        <w:rPr>
          <w:rFonts w:ascii="Arial" w:hAnsi="Arial" w:cs="Arial"/>
        </w:rPr>
        <w:t>Chair</w:t>
      </w:r>
      <w:r w:rsidR="00EF7B10" w:rsidRPr="00EF7B10">
        <w:rPr>
          <w:rFonts w:ascii="Arial" w:hAnsi="Arial" w:cs="Arial"/>
        </w:rPr>
        <w:t>man</w:t>
      </w:r>
      <w:r w:rsidR="00CD0062" w:rsidRPr="00EF7B10">
        <w:rPr>
          <w:rFonts w:ascii="Arial" w:hAnsi="Arial" w:cs="Arial"/>
        </w:rPr>
        <w:t xml:space="preserve"> f</w:t>
      </w:r>
      <w:r w:rsidR="00CD0062">
        <w:rPr>
          <w:rFonts w:ascii="Arial" w:hAnsi="Arial" w:cs="Arial"/>
        </w:rPr>
        <w:t>or Much Hoole Parish council</w:t>
      </w:r>
      <w:r w:rsidR="008054D0">
        <w:rPr>
          <w:rFonts w:ascii="Arial" w:hAnsi="Arial" w:cs="Arial"/>
        </w:rPr>
        <w:t xml:space="preserve">. This was </w:t>
      </w:r>
      <w:r w:rsidR="00E81F64">
        <w:rPr>
          <w:rFonts w:ascii="Arial" w:hAnsi="Arial" w:cs="Arial"/>
        </w:rPr>
        <w:t>proposed by Cllr E. Houghton and seconded by Cllr N. Woodcock</w:t>
      </w:r>
      <w:r w:rsidR="008054D0">
        <w:rPr>
          <w:rFonts w:ascii="Arial" w:hAnsi="Arial" w:cs="Arial"/>
        </w:rPr>
        <w:t xml:space="preserve"> </w:t>
      </w:r>
      <w:r w:rsidR="00851FD0" w:rsidRPr="00E26E08">
        <w:rPr>
          <w:rFonts w:ascii="Arial" w:hAnsi="Arial" w:cs="Arial"/>
        </w:rPr>
        <w:t>and agreed</w:t>
      </w:r>
      <w:r w:rsidR="00506B2B" w:rsidRPr="00E26E08">
        <w:rPr>
          <w:rFonts w:ascii="Arial" w:hAnsi="Arial" w:cs="Arial"/>
        </w:rPr>
        <w:t xml:space="preserve"> </w:t>
      </w:r>
      <w:r w:rsidR="00620B49" w:rsidRPr="00E26E08">
        <w:rPr>
          <w:rFonts w:ascii="Arial" w:hAnsi="Arial" w:cs="Arial"/>
        </w:rPr>
        <w:t>unanimously</w:t>
      </w:r>
      <w:r w:rsidR="00867A7E">
        <w:rPr>
          <w:rFonts w:ascii="Arial" w:hAnsi="Arial" w:cs="Arial"/>
        </w:rPr>
        <w:t>.</w:t>
      </w:r>
      <w:r w:rsidR="00506B2B" w:rsidRPr="00E26E08">
        <w:rPr>
          <w:rFonts w:ascii="Arial" w:hAnsi="Arial" w:cs="Arial"/>
        </w:rPr>
        <w:t xml:space="preserve"> Cllr </w:t>
      </w:r>
      <w:r w:rsidR="00F048F4">
        <w:rPr>
          <w:rFonts w:ascii="Arial" w:hAnsi="Arial" w:cs="Arial"/>
        </w:rPr>
        <w:t>K</w:t>
      </w:r>
      <w:r w:rsidR="00506B2B" w:rsidRPr="00E26E08">
        <w:rPr>
          <w:rFonts w:ascii="Arial" w:hAnsi="Arial" w:cs="Arial"/>
        </w:rPr>
        <w:t xml:space="preserve">. </w:t>
      </w:r>
      <w:r w:rsidR="00F048F4">
        <w:rPr>
          <w:rFonts w:ascii="Arial" w:hAnsi="Arial" w:cs="Arial"/>
        </w:rPr>
        <w:t>Hayes</w:t>
      </w:r>
      <w:r w:rsidR="00506B2B" w:rsidRPr="00E26E08">
        <w:rPr>
          <w:rFonts w:ascii="Arial" w:hAnsi="Arial" w:cs="Arial"/>
        </w:rPr>
        <w:t xml:space="preserve"> </w:t>
      </w:r>
      <w:r w:rsidR="0012736D">
        <w:rPr>
          <w:rFonts w:ascii="Arial" w:hAnsi="Arial" w:cs="Arial"/>
        </w:rPr>
        <w:t xml:space="preserve">undertook the position </w:t>
      </w:r>
      <w:r w:rsidR="007A054D">
        <w:rPr>
          <w:rFonts w:ascii="Arial" w:hAnsi="Arial" w:cs="Arial"/>
        </w:rPr>
        <w:t>as</w:t>
      </w:r>
      <w:r w:rsidR="0012736D">
        <w:rPr>
          <w:rFonts w:ascii="Arial" w:hAnsi="Arial" w:cs="Arial"/>
        </w:rPr>
        <w:t xml:space="preserve"> Chair from this point onwards.</w:t>
      </w:r>
    </w:p>
    <w:p w14:paraId="3F4AD8E6" w14:textId="77777777" w:rsidR="005F3858" w:rsidRPr="00E26E08" w:rsidRDefault="005F3858" w:rsidP="00F6147E">
      <w:pPr>
        <w:pStyle w:val="NoSpacing"/>
        <w:rPr>
          <w:rFonts w:ascii="Arial" w:hAnsi="Arial" w:cs="Arial"/>
        </w:rPr>
      </w:pPr>
    </w:p>
    <w:p w14:paraId="356FD78E" w14:textId="2A2EB012" w:rsidR="00F6147E" w:rsidRDefault="00FF7184" w:rsidP="00F6147E">
      <w:pPr>
        <w:pStyle w:val="NoSpacing"/>
        <w:rPr>
          <w:rFonts w:ascii="Arial" w:hAnsi="Arial" w:cs="Arial"/>
          <w:b/>
        </w:rPr>
      </w:pPr>
      <w:r w:rsidRPr="00E26E08">
        <w:rPr>
          <w:rFonts w:ascii="Arial" w:hAnsi="Arial" w:cs="Arial"/>
          <w:b/>
        </w:rPr>
        <w:t>4</w:t>
      </w:r>
      <w:r w:rsidR="00F6147E" w:rsidRPr="00E26E08">
        <w:rPr>
          <w:rFonts w:ascii="Arial" w:hAnsi="Arial" w:cs="Arial"/>
          <w:b/>
        </w:rPr>
        <w:t>.</w:t>
      </w:r>
      <w:r w:rsidR="00F6147E" w:rsidRPr="00E26E08">
        <w:rPr>
          <w:rFonts w:ascii="Arial" w:hAnsi="Arial" w:cs="Arial"/>
          <w:b/>
        </w:rPr>
        <w:tab/>
      </w:r>
      <w:r w:rsidR="00704F48">
        <w:rPr>
          <w:rFonts w:ascii="Arial" w:hAnsi="Arial" w:cs="Arial"/>
          <w:b/>
        </w:rPr>
        <w:t>Election of Vice Chairman</w:t>
      </w:r>
      <w:r w:rsidR="00F6147E" w:rsidRPr="00E26E08">
        <w:rPr>
          <w:rFonts w:ascii="Arial" w:hAnsi="Arial" w:cs="Arial"/>
          <w:b/>
        </w:rPr>
        <w:t xml:space="preserve"> </w:t>
      </w:r>
    </w:p>
    <w:p w14:paraId="53DF3581" w14:textId="00CEF78B" w:rsidR="00C9771E" w:rsidRPr="00E26E08" w:rsidRDefault="00C9771E" w:rsidP="000C3260">
      <w:pPr>
        <w:pStyle w:val="NoSpacing"/>
        <w:ind w:left="720"/>
        <w:jc w:val="both"/>
        <w:rPr>
          <w:rFonts w:ascii="Arial" w:hAnsi="Arial" w:cs="Arial"/>
          <w:b/>
        </w:rPr>
      </w:pPr>
      <w:r w:rsidRPr="000E4C5D">
        <w:rPr>
          <w:rFonts w:ascii="Arial" w:hAnsi="Arial" w:cs="Arial"/>
          <w:b/>
        </w:rPr>
        <w:t>It was</w:t>
      </w:r>
      <w:r w:rsidRPr="00E26E08">
        <w:rPr>
          <w:rFonts w:ascii="Arial" w:hAnsi="Arial" w:cs="Arial"/>
          <w:b/>
        </w:rPr>
        <w:t xml:space="preserve"> resolved</w:t>
      </w:r>
      <w:r w:rsidRPr="00E26E08">
        <w:rPr>
          <w:rFonts w:ascii="Arial" w:hAnsi="Arial" w:cs="Arial"/>
        </w:rPr>
        <w:t xml:space="preserve"> </w:t>
      </w:r>
      <w:r>
        <w:rPr>
          <w:rFonts w:ascii="Arial" w:hAnsi="Arial" w:cs="Arial"/>
        </w:rPr>
        <w:t xml:space="preserve">Cllr </w:t>
      </w:r>
      <w:r w:rsidR="00F26065">
        <w:rPr>
          <w:rFonts w:ascii="Arial" w:hAnsi="Arial" w:cs="Arial"/>
        </w:rPr>
        <w:t>A</w:t>
      </w:r>
      <w:r>
        <w:rPr>
          <w:rFonts w:ascii="Arial" w:hAnsi="Arial" w:cs="Arial"/>
        </w:rPr>
        <w:t xml:space="preserve">. </w:t>
      </w:r>
      <w:r w:rsidR="00F26065">
        <w:rPr>
          <w:rFonts w:ascii="Arial" w:hAnsi="Arial" w:cs="Arial"/>
        </w:rPr>
        <w:t>Taylor</w:t>
      </w:r>
      <w:r>
        <w:rPr>
          <w:rFonts w:ascii="Arial" w:hAnsi="Arial" w:cs="Arial"/>
        </w:rPr>
        <w:t xml:space="preserve"> be appointed as the</w:t>
      </w:r>
      <w:r w:rsidR="00CA0DA7">
        <w:rPr>
          <w:rFonts w:ascii="Arial" w:hAnsi="Arial" w:cs="Arial"/>
        </w:rPr>
        <w:t xml:space="preserve"> new</w:t>
      </w:r>
      <w:r w:rsidR="00F26065" w:rsidRPr="00EF7B10">
        <w:rPr>
          <w:rFonts w:ascii="Arial" w:hAnsi="Arial" w:cs="Arial"/>
        </w:rPr>
        <w:t xml:space="preserve"> </w:t>
      </w:r>
      <w:r w:rsidR="004F27D6" w:rsidRPr="00EF7B10">
        <w:rPr>
          <w:rFonts w:ascii="Arial" w:hAnsi="Arial" w:cs="Arial"/>
        </w:rPr>
        <w:t>V</w:t>
      </w:r>
      <w:r w:rsidR="00F26065" w:rsidRPr="00EF7B10">
        <w:rPr>
          <w:rFonts w:ascii="Arial" w:hAnsi="Arial" w:cs="Arial"/>
        </w:rPr>
        <w:t>ice</w:t>
      </w:r>
      <w:r w:rsidRPr="00EF7B10">
        <w:rPr>
          <w:rFonts w:ascii="Arial" w:hAnsi="Arial" w:cs="Arial"/>
        </w:rPr>
        <w:t xml:space="preserve"> </w:t>
      </w:r>
      <w:r w:rsidR="004F27D6" w:rsidRPr="00EF7B10">
        <w:rPr>
          <w:rFonts w:ascii="Arial" w:hAnsi="Arial" w:cs="Arial"/>
        </w:rPr>
        <w:t>C</w:t>
      </w:r>
      <w:r w:rsidRPr="00EF7B10">
        <w:rPr>
          <w:rFonts w:ascii="Arial" w:hAnsi="Arial" w:cs="Arial"/>
        </w:rPr>
        <w:t>hair</w:t>
      </w:r>
      <w:r w:rsidR="00EF7B10" w:rsidRPr="00EF7B10">
        <w:rPr>
          <w:rFonts w:ascii="Arial" w:hAnsi="Arial" w:cs="Arial"/>
        </w:rPr>
        <w:t>man</w:t>
      </w:r>
      <w:r w:rsidRPr="00EF7B10">
        <w:rPr>
          <w:rFonts w:ascii="Arial" w:hAnsi="Arial" w:cs="Arial"/>
        </w:rPr>
        <w:t xml:space="preserve"> for </w:t>
      </w:r>
      <w:r>
        <w:rPr>
          <w:rFonts w:ascii="Arial" w:hAnsi="Arial" w:cs="Arial"/>
        </w:rPr>
        <w:t xml:space="preserve">Much Hoole Parish </w:t>
      </w:r>
      <w:r w:rsidR="00396B22">
        <w:rPr>
          <w:rFonts w:ascii="Arial" w:hAnsi="Arial" w:cs="Arial"/>
        </w:rPr>
        <w:t>C</w:t>
      </w:r>
      <w:r>
        <w:rPr>
          <w:rFonts w:ascii="Arial" w:hAnsi="Arial" w:cs="Arial"/>
        </w:rPr>
        <w:t>ouncil. This was proposed</w:t>
      </w:r>
      <w:r w:rsidR="00F553EF">
        <w:rPr>
          <w:rFonts w:ascii="Arial" w:hAnsi="Arial" w:cs="Arial"/>
        </w:rPr>
        <w:t xml:space="preserve"> by Cllr </w:t>
      </w:r>
      <w:r w:rsidR="00EF7B10">
        <w:rPr>
          <w:rFonts w:ascii="Arial" w:hAnsi="Arial" w:cs="Arial"/>
        </w:rPr>
        <w:t>K Hayes</w:t>
      </w:r>
      <w:r w:rsidR="00F553EF">
        <w:rPr>
          <w:rFonts w:ascii="Arial" w:hAnsi="Arial" w:cs="Arial"/>
        </w:rPr>
        <w:t xml:space="preserve"> and seconded by Cllr E. Houghton</w:t>
      </w:r>
      <w:r>
        <w:rPr>
          <w:rFonts w:ascii="Arial" w:hAnsi="Arial" w:cs="Arial"/>
        </w:rPr>
        <w:t xml:space="preserve"> </w:t>
      </w:r>
      <w:r w:rsidRPr="00E26E08">
        <w:rPr>
          <w:rFonts w:ascii="Arial" w:hAnsi="Arial" w:cs="Arial"/>
        </w:rPr>
        <w:t>and agreed unanimously.</w:t>
      </w:r>
    </w:p>
    <w:p w14:paraId="77A06B82" w14:textId="77777777" w:rsidR="00B60F83" w:rsidRPr="00E26E08" w:rsidRDefault="00B60F83" w:rsidP="00571CB0">
      <w:pPr>
        <w:pStyle w:val="NoSpacing"/>
        <w:ind w:left="720"/>
        <w:rPr>
          <w:rFonts w:ascii="Arial" w:hAnsi="Arial" w:cs="Arial"/>
          <w:bCs/>
        </w:rPr>
      </w:pPr>
      <w:r w:rsidRPr="00E26E08">
        <w:rPr>
          <w:rFonts w:ascii="Arial" w:hAnsi="Arial" w:cs="Arial"/>
          <w:bCs/>
        </w:rPr>
        <w:t xml:space="preserve">  </w:t>
      </w:r>
    </w:p>
    <w:p w14:paraId="604948E5" w14:textId="3D96A2AD" w:rsidR="00730249" w:rsidRDefault="00DB70EF" w:rsidP="00F6147E">
      <w:pPr>
        <w:pStyle w:val="NoSpacing"/>
        <w:ind w:left="720" w:hanging="720"/>
        <w:rPr>
          <w:rFonts w:ascii="Arial" w:hAnsi="Arial" w:cs="Arial"/>
          <w:b/>
        </w:rPr>
      </w:pPr>
      <w:r w:rsidRPr="00E26E08">
        <w:rPr>
          <w:rFonts w:ascii="Arial" w:hAnsi="Arial" w:cs="Arial"/>
          <w:b/>
        </w:rPr>
        <w:t>5</w:t>
      </w:r>
      <w:r w:rsidR="009F6721" w:rsidRPr="00E26E08">
        <w:rPr>
          <w:rFonts w:ascii="Arial" w:hAnsi="Arial" w:cs="Arial"/>
          <w:b/>
        </w:rPr>
        <w:t>.</w:t>
      </w:r>
      <w:r w:rsidR="009F6721" w:rsidRPr="00E26E08">
        <w:rPr>
          <w:rFonts w:ascii="Arial" w:hAnsi="Arial" w:cs="Arial"/>
          <w:b/>
        </w:rPr>
        <w:tab/>
      </w:r>
      <w:r w:rsidR="00396D9E" w:rsidRPr="002F6957">
        <w:rPr>
          <w:rFonts w:ascii="Arial" w:hAnsi="Arial" w:cs="Arial"/>
          <w:b/>
        </w:rPr>
        <w:t>Annual Review of Polic</w:t>
      </w:r>
      <w:r w:rsidR="008E739F">
        <w:rPr>
          <w:rFonts w:ascii="Arial" w:hAnsi="Arial" w:cs="Arial"/>
          <w:b/>
        </w:rPr>
        <w:t>i</w:t>
      </w:r>
      <w:r w:rsidR="00396D9E" w:rsidRPr="002F6957">
        <w:rPr>
          <w:rFonts w:ascii="Arial" w:hAnsi="Arial" w:cs="Arial"/>
          <w:b/>
        </w:rPr>
        <w:t>es &amp; Practices</w:t>
      </w:r>
      <w:r w:rsidR="00851FD0" w:rsidRPr="002F6957">
        <w:rPr>
          <w:rFonts w:ascii="Arial" w:hAnsi="Arial" w:cs="Arial"/>
          <w:b/>
        </w:rPr>
        <w:t xml:space="preserve"> </w:t>
      </w:r>
    </w:p>
    <w:p w14:paraId="260D9554" w14:textId="56EBA542" w:rsidR="007A3CF5" w:rsidRDefault="00110B0C" w:rsidP="00B90A43">
      <w:pPr>
        <w:pStyle w:val="NoSpacing"/>
        <w:ind w:left="720" w:hanging="720"/>
        <w:jc w:val="both"/>
        <w:rPr>
          <w:rFonts w:ascii="Arial" w:hAnsi="Arial" w:cs="Arial"/>
          <w:bCs/>
        </w:rPr>
      </w:pPr>
      <w:r>
        <w:rPr>
          <w:rFonts w:ascii="Arial" w:hAnsi="Arial" w:cs="Arial"/>
          <w:b/>
        </w:rPr>
        <w:tab/>
      </w:r>
      <w:r w:rsidR="007A3CF5">
        <w:rPr>
          <w:rFonts w:ascii="Arial" w:hAnsi="Arial" w:cs="Arial"/>
          <w:b/>
        </w:rPr>
        <w:t>It was resolved</w:t>
      </w:r>
      <w:r w:rsidR="007A3CF5">
        <w:rPr>
          <w:rFonts w:ascii="Arial" w:hAnsi="Arial" w:cs="Arial"/>
          <w:bCs/>
        </w:rPr>
        <w:t xml:space="preserve"> to undertake an annual review of all policies and practices th</w:t>
      </w:r>
      <w:r w:rsidR="00B90A43">
        <w:rPr>
          <w:rFonts w:ascii="Arial" w:hAnsi="Arial" w:cs="Arial"/>
          <w:bCs/>
        </w:rPr>
        <w:t>r</w:t>
      </w:r>
      <w:r w:rsidR="007A3CF5">
        <w:rPr>
          <w:rFonts w:ascii="Arial" w:hAnsi="Arial" w:cs="Arial"/>
          <w:bCs/>
        </w:rPr>
        <w:t>oughout the course of the forthcoming year. This was proposed by Cllr R. Lea, seconded by Cllr K. Hayes, and unanimously agreed.</w:t>
      </w:r>
    </w:p>
    <w:p w14:paraId="49FD34C7" w14:textId="77777777" w:rsidR="004A1420" w:rsidRDefault="004A1420" w:rsidP="001926DC">
      <w:pPr>
        <w:pStyle w:val="NoSpacing"/>
        <w:ind w:left="720" w:hanging="720"/>
        <w:rPr>
          <w:rFonts w:ascii="Arial" w:hAnsi="Arial" w:cs="Arial"/>
          <w:bCs/>
        </w:rPr>
      </w:pPr>
    </w:p>
    <w:p w14:paraId="2282D791" w14:textId="455B080E" w:rsidR="004A1420" w:rsidRPr="004A1420" w:rsidRDefault="004A1420" w:rsidP="001926DC">
      <w:pPr>
        <w:pStyle w:val="NoSpacing"/>
        <w:ind w:left="720" w:hanging="720"/>
        <w:rPr>
          <w:rFonts w:ascii="Arial" w:hAnsi="Arial" w:cs="Arial"/>
          <w:b/>
        </w:rPr>
      </w:pPr>
      <w:r>
        <w:rPr>
          <w:rFonts w:ascii="Arial" w:hAnsi="Arial" w:cs="Arial"/>
          <w:bCs/>
        </w:rPr>
        <w:tab/>
      </w:r>
      <w:r w:rsidRPr="004A1420">
        <w:rPr>
          <w:rFonts w:ascii="Arial" w:hAnsi="Arial" w:cs="Arial"/>
          <w:b/>
          <w:color w:val="FF0000"/>
        </w:rPr>
        <w:t>MAY COUNCIL MEETING</w:t>
      </w:r>
    </w:p>
    <w:p w14:paraId="68E7D8B2" w14:textId="0FFD10FC" w:rsidR="005016B7" w:rsidRPr="00E26E08" w:rsidRDefault="005016B7" w:rsidP="005016B7">
      <w:pPr>
        <w:pStyle w:val="NoSpacing"/>
        <w:rPr>
          <w:rFonts w:ascii="Arial" w:hAnsi="Arial" w:cs="Arial"/>
        </w:rPr>
      </w:pPr>
    </w:p>
    <w:p w14:paraId="21710A32" w14:textId="7C62D94C" w:rsidR="00F6147E" w:rsidRPr="00E26E08" w:rsidRDefault="00C74724" w:rsidP="00C74724">
      <w:pPr>
        <w:pStyle w:val="NoSpacing"/>
        <w:rPr>
          <w:rFonts w:ascii="Arial" w:hAnsi="Arial" w:cs="Arial"/>
          <w:b/>
        </w:rPr>
      </w:pPr>
      <w:r w:rsidRPr="00E26E08">
        <w:rPr>
          <w:rFonts w:ascii="Arial" w:hAnsi="Arial" w:cs="Arial"/>
          <w:b/>
        </w:rPr>
        <w:t>6</w:t>
      </w:r>
      <w:r w:rsidR="00730249" w:rsidRPr="00E26E08">
        <w:rPr>
          <w:rFonts w:ascii="Arial" w:hAnsi="Arial" w:cs="Arial"/>
          <w:b/>
        </w:rPr>
        <w:t>.</w:t>
      </w:r>
      <w:r w:rsidR="00730249" w:rsidRPr="00E26E08">
        <w:rPr>
          <w:rFonts w:ascii="Arial" w:hAnsi="Arial" w:cs="Arial"/>
          <w:b/>
        </w:rPr>
        <w:tab/>
      </w:r>
      <w:r w:rsidR="006A5DD7">
        <w:rPr>
          <w:rFonts w:ascii="Arial" w:hAnsi="Arial" w:cs="Arial"/>
          <w:b/>
        </w:rPr>
        <w:t xml:space="preserve">Declaration of Interests and Dispensations: </w:t>
      </w:r>
    </w:p>
    <w:p w14:paraId="1D99241B" w14:textId="4722FFD1" w:rsidR="000073E8" w:rsidRPr="00E26E08" w:rsidRDefault="0055257A" w:rsidP="00F768AA">
      <w:pPr>
        <w:pStyle w:val="NoSpacing"/>
        <w:ind w:left="720" w:hanging="720"/>
        <w:rPr>
          <w:rFonts w:ascii="Arial" w:hAnsi="Arial" w:cs="Arial"/>
          <w:bCs/>
        </w:rPr>
      </w:pPr>
      <w:r w:rsidRPr="00E26E08">
        <w:rPr>
          <w:rFonts w:ascii="Arial" w:hAnsi="Arial" w:cs="Arial"/>
          <w:b/>
        </w:rPr>
        <w:t xml:space="preserve">            </w:t>
      </w:r>
      <w:r w:rsidR="00B960F7">
        <w:rPr>
          <w:rFonts w:ascii="Arial" w:hAnsi="Arial" w:cs="Arial"/>
          <w:bCs/>
        </w:rPr>
        <w:t>Cllrs E. Houghton and A Taylor declared a non-pecuniary interest in agenda item 12.</w:t>
      </w:r>
      <w:r w:rsidR="00F768AA" w:rsidRPr="00E26E08">
        <w:rPr>
          <w:rFonts w:ascii="Arial" w:hAnsi="Arial" w:cs="Arial"/>
          <w:bCs/>
        </w:rPr>
        <w:br/>
      </w:r>
    </w:p>
    <w:p w14:paraId="273A4EC8" w14:textId="160640A1" w:rsidR="009829C7" w:rsidRDefault="001175F6" w:rsidP="00273BDD">
      <w:pPr>
        <w:spacing w:after="0"/>
        <w:rPr>
          <w:rFonts w:ascii="Arial" w:hAnsi="Arial" w:cs="Arial"/>
          <w:b/>
        </w:rPr>
      </w:pPr>
      <w:r w:rsidRPr="00E26E08">
        <w:rPr>
          <w:rFonts w:ascii="Arial" w:hAnsi="Arial" w:cs="Arial"/>
          <w:b/>
        </w:rPr>
        <w:t>7</w:t>
      </w:r>
      <w:r w:rsidR="00FC7CEA" w:rsidRPr="00E26E08">
        <w:rPr>
          <w:rFonts w:ascii="Arial" w:hAnsi="Arial" w:cs="Arial"/>
          <w:b/>
        </w:rPr>
        <w:t>.</w:t>
      </w:r>
      <w:r w:rsidR="00FC7CEA" w:rsidRPr="00E26E08">
        <w:rPr>
          <w:rFonts w:ascii="Arial" w:hAnsi="Arial" w:cs="Arial"/>
          <w:b/>
        </w:rPr>
        <w:tab/>
      </w:r>
      <w:r w:rsidR="00246833" w:rsidRPr="002F6957">
        <w:rPr>
          <w:rFonts w:ascii="Arial" w:hAnsi="Arial" w:cs="Arial"/>
          <w:b/>
        </w:rPr>
        <w:t>Minutes of previous meeting</w:t>
      </w:r>
      <w:r w:rsidR="009829C7" w:rsidRPr="002F6957">
        <w:rPr>
          <w:rFonts w:ascii="Arial" w:hAnsi="Arial" w:cs="Arial"/>
          <w:b/>
        </w:rPr>
        <w:t xml:space="preserve"> </w:t>
      </w:r>
    </w:p>
    <w:p w14:paraId="7DFD0202" w14:textId="292FA9B9" w:rsidR="002F6957" w:rsidRPr="002F6957" w:rsidRDefault="002F6957" w:rsidP="002F6957">
      <w:pPr>
        <w:spacing w:after="0"/>
        <w:ind w:left="720"/>
        <w:jc w:val="both"/>
        <w:rPr>
          <w:rFonts w:ascii="Arial" w:hAnsi="Arial" w:cs="Arial"/>
          <w:bCs/>
        </w:rPr>
      </w:pPr>
      <w:r w:rsidRPr="002F6957">
        <w:rPr>
          <w:rFonts w:ascii="Arial" w:hAnsi="Arial" w:cs="Arial"/>
          <w:bCs/>
        </w:rPr>
        <w:t>The minutes of the last meeting held on the 3</w:t>
      </w:r>
      <w:r w:rsidRPr="002F6957">
        <w:rPr>
          <w:rFonts w:ascii="Arial" w:hAnsi="Arial" w:cs="Arial"/>
          <w:bCs/>
          <w:vertAlign w:val="superscript"/>
        </w:rPr>
        <w:t>rd</w:t>
      </w:r>
      <w:r w:rsidRPr="002F6957">
        <w:rPr>
          <w:rFonts w:ascii="Arial" w:hAnsi="Arial" w:cs="Arial"/>
          <w:bCs/>
        </w:rPr>
        <w:t xml:space="preserve"> April 2024 were agreed as a true and accurate record after a small amendment was noted on the minutes.   The additional words “and appointed by the Parish Council to the Trustees of the Village Hall” were suggested by Cllr E Houghton and were added to the minutes and the extra words signed by the Chairman.  Then, proposed by Cllr R Lea and seconded by Cllr K Hayes and agreed unanimously, the minutes were then signed by the Chairman. </w:t>
      </w:r>
    </w:p>
    <w:p w14:paraId="24FB4749" w14:textId="77777777" w:rsidR="009E16FB" w:rsidRDefault="009E16FB" w:rsidP="000C3260">
      <w:pPr>
        <w:spacing w:after="0"/>
        <w:ind w:left="720"/>
        <w:jc w:val="both"/>
        <w:rPr>
          <w:rFonts w:ascii="Arial" w:hAnsi="Arial" w:cs="Arial"/>
          <w:bCs/>
        </w:rPr>
      </w:pPr>
    </w:p>
    <w:p w14:paraId="0A0B4F95" w14:textId="084E5C8E" w:rsidR="00942C0D" w:rsidRDefault="00CD1999" w:rsidP="00CD1999">
      <w:pPr>
        <w:spacing w:after="0"/>
        <w:rPr>
          <w:rFonts w:ascii="Arial" w:hAnsi="Arial" w:cs="Arial"/>
          <w:b/>
        </w:rPr>
      </w:pPr>
      <w:r>
        <w:rPr>
          <w:rFonts w:ascii="Arial" w:hAnsi="Arial" w:cs="Arial"/>
          <w:b/>
        </w:rPr>
        <w:t>8</w:t>
      </w:r>
      <w:r w:rsidRPr="00E26E08">
        <w:rPr>
          <w:rFonts w:ascii="Arial" w:hAnsi="Arial" w:cs="Arial"/>
          <w:b/>
        </w:rPr>
        <w:t>.</w:t>
      </w:r>
      <w:r w:rsidRPr="00E26E08">
        <w:rPr>
          <w:rFonts w:ascii="Arial" w:hAnsi="Arial" w:cs="Arial"/>
          <w:b/>
        </w:rPr>
        <w:tab/>
      </w:r>
      <w:r>
        <w:rPr>
          <w:rFonts w:ascii="Arial" w:hAnsi="Arial" w:cs="Arial"/>
          <w:b/>
        </w:rPr>
        <w:t>M</w:t>
      </w:r>
      <w:r w:rsidR="006D490F">
        <w:rPr>
          <w:rFonts w:ascii="Arial" w:hAnsi="Arial" w:cs="Arial"/>
          <w:b/>
        </w:rPr>
        <w:t xml:space="preserve">atters Arising from those Minutes not </w:t>
      </w:r>
      <w:r w:rsidR="00CC2976">
        <w:rPr>
          <w:rFonts w:ascii="Arial" w:hAnsi="Arial" w:cs="Arial"/>
          <w:b/>
        </w:rPr>
        <w:t>c</w:t>
      </w:r>
      <w:r w:rsidR="006D490F">
        <w:rPr>
          <w:rFonts w:ascii="Arial" w:hAnsi="Arial" w:cs="Arial"/>
          <w:b/>
        </w:rPr>
        <w:t>overed elsewhere on this agenda</w:t>
      </w:r>
    </w:p>
    <w:p w14:paraId="06C27EFD" w14:textId="1F74FE27" w:rsidR="00CC2976" w:rsidRDefault="00942C0D" w:rsidP="00CD1999">
      <w:pPr>
        <w:spacing w:after="0"/>
        <w:ind w:left="720"/>
        <w:jc w:val="both"/>
        <w:rPr>
          <w:rFonts w:ascii="Arial" w:hAnsi="Arial" w:cs="Arial"/>
          <w:bCs/>
        </w:rPr>
      </w:pPr>
      <w:r w:rsidRPr="00D8553D">
        <w:rPr>
          <w:rFonts w:ascii="Arial" w:hAnsi="Arial" w:cs="Arial"/>
          <w:b/>
        </w:rPr>
        <w:lastRenderedPageBreak/>
        <w:t>a)</w:t>
      </w:r>
      <w:r>
        <w:rPr>
          <w:rFonts w:ascii="Arial" w:hAnsi="Arial" w:cs="Arial"/>
          <w:bCs/>
        </w:rPr>
        <w:t xml:space="preserve"> </w:t>
      </w:r>
      <w:r w:rsidR="00CD1999">
        <w:rPr>
          <w:rFonts w:ascii="Arial" w:hAnsi="Arial" w:cs="Arial"/>
          <w:bCs/>
        </w:rPr>
        <w:t xml:space="preserve">The </w:t>
      </w:r>
      <w:r w:rsidR="00965C5A">
        <w:rPr>
          <w:rFonts w:ascii="Arial" w:hAnsi="Arial" w:cs="Arial"/>
          <w:bCs/>
        </w:rPr>
        <w:t>council noted that Cllr R.</w:t>
      </w:r>
      <w:r w:rsidR="00B356A4">
        <w:rPr>
          <w:rFonts w:ascii="Arial" w:hAnsi="Arial" w:cs="Arial"/>
          <w:bCs/>
        </w:rPr>
        <w:t xml:space="preserve"> Lea ha</w:t>
      </w:r>
      <w:r w:rsidR="005B7922">
        <w:rPr>
          <w:rFonts w:ascii="Arial" w:hAnsi="Arial" w:cs="Arial"/>
          <w:bCs/>
        </w:rPr>
        <w:t>d</w:t>
      </w:r>
      <w:r w:rsidR="00B356A4">
        <w:rPr>
          <w:rFonts w:ascii="Arial" w:hAnsi="Arial" w:cs="Arial"/>
          <w:bCs/>
        </w:rPr>
        <w:t xml:space="preserve"> written letters to the unsuccessful applicants for the role of </w:t>
      </w:r>
      <w:r w:rsidR="00CC2976">
        <w:rPr>
          <w:rFonts w:ascii="Arial" w:hAnsi="Arial" w:cs="Arial"/>
          <w:bCs/>
        </w:rPr>
        <w:t xml:space="preserve">the new Clerk/Financial officer. </w:t>
      </w:r>
    </w:p>
    <w:p w14:paraId="0C531C69" w14:textId="0A40DF82" w:rsidR="000C3260" w:rsidRPr="002A227E" w:rsidRDefault="00CC2976" w:rsidP="002A227E">
      <w:pPr>
        <w:spacing w:after="0"/>
        <w:ind w:left="720"/>
        <w:jc w:val="both"/>
        <w:rPr>
          <w:rFonts w:ascii="Segoe UI" w:hAnsi="Segoe UI" w:cs="Segoe UI"/>
          <w:color w:val="0D0D0D"/>
          <w:shd w:val="clear" w:color="auto" w:fill="FFFFFF"/>
        </w:rPr>
      </w:pPr>
      <w:r w:rsidRPr="00D8553D">
        <w:rPr>
          <w:rFonts w:ascii="Arial" w:hAnsi="Arial" w:cs="Arial"/>
          <w:b/>
        </w:rPr>
        <w:t>b)</w:t>
      </w:r>
      <w:r>
        <w:rPr>
          <w:rFonts w:ascii="Arial" w:hAnsi="Arial" w:cs="Arial"/>
          <w:bCs/>
        </w:rPr>
        <w:t xml:space="preserve"> </w:t>
      </w:r>
      <w:r w:rsidR="00CD1999">
        <w:rPr>
          <w:rFonts w:ascii="Arial" w:hAnsi="Arial" w:cs="Arial"/>
          <w:bCs/>
        </w:rPr>
        <w:t xml:space="preserve"> </w:t>
      </w:r>
      <w:r w:rsidR="006E084E">
        <w:rPr>
          <w:rFonts w:ascii="Arial" w:hAnsi="Arial" w:cs="Arial"/>
          <w:bCs/>
        </w:rPr>
        <w:t>The</w:t>
      </w:r>
      <w:r w:rsidR="006E084E" w:rsidRPr="002F6957">
        <w:rPr>
          <w:rFonts w:ascii="Arial" w:hAnsi="Arial" w:cs="Arial"/>
          <w:bCs/>
        </w:rPr>
        <w:t xml:space="preserve"> Chair</w:t>
      </w:r>
      <w:r w:rsidR="002F6957" w:rsidRPr="002F6957">
        <w:rPr>
          <w:rFonts w:ascii="Arial" w:hAnsi="Arial" w:cs="Arial"/>
          <w:bCs/>
        </w:rPr>
        <w:t>man</w:t>
      </w:r>
      <w:r w:rsidR="007A52EE" w:rsidRPr="003C7E10">
        <w:rPr>
          <w:rFonts w:ascii="Arial" w:hAnsi="Arial" w:cs="Arial"/>
          <w:bCs/>
          <w:color w:val="FF0000"/>
        </w:rPr>
        <w:t xml:space="preserve"> </w:t>
      </w:r>
      <w:r w:rsidR="007A52EE">
        <w:rPr>
          <w:rFonts w:ascii="Arial" w:hAnsi="Arial" w:cs="Arial"/>
          <w:bCs/>
        </w:rPr>
        <w:t>Cllr</w:t>
      </w:r>
      <w:r w:rsidR="006E084E">
        <w:rPr>
          <w:rFonts w:ascii="Arial" w:hAnsi="Arial" w:cs="Arial"/>
          <w:bCs/>
        </w:rPr>
        <w:t xml:space="preserve"> K. Hayes signed </w:t>
      </w:r>
      <w:r w:rsidR="00527353">
        <w:rPr>
          <w:rFonts w:ascii="Arial" w:hAnsi="Arial" w:cs="Arial"/>
          <w:bCs/>
        </w:rPr>
        <w:t xml:space="preserve">both copies of </w:t>
      </w:r>
      <w:r w:rsidR="006E084E">
        <w:rPr>
          <w:rFonts w:ascii="Arial" w:hAnsi="Arial" w:cs="Arial"/>
          <w:bCs/>
        </w:rPr>
        <w:t>the</w:t>
      </w:r>
      <w:r w:rsidR="00E62764">
        <w:rPr>
          <w:rFonts w:ascii="Arial" w:hAnsi="Arial" w:cs="Arial"/>
          <w:bCs/>
        </w:rPr>
        <w:t xml:space="preserve"> adopted</w:t>
      </w:r>
      <w:r w:rsidR="006E084E">
        <w:rPr>
          <w:rFonts w:ascii="Arial" w:hAnsi="Arial" w:cs="Arial"/>
          <w:bCs/>
        </w:rPr>
        <w:t xml:space="preserve"> contract of employment </w:t>
      </w:r>
      <w:r w:rsidR="007A67E2">
        <w:rPr>
          <w:rFonts w:ascii="Arial" w:hAnsi="Arial" w:cs="Arial"/>
          <w:bCs/>
        </w:rPr>
        <w:t xml:space="preserve">for the new Clerk/Financial </w:t>
      </w:r>
      <w:r w:rsidR="00B16153">
        <w:rPr>
          <w:rFonts w:ascii="Arial" w:hAnsi="Arial" w:cs="Arial"/>
          <w:bCs/>
        </w:rPr>
        <w:t>O</w:t>
      </w:r>
      <w:r w:rsidR="007A67E2">
        <w:rPr>
          <w:rFonts w:ascii="Arial" w:hAnsi="Arial" w:cs="Arial"/>
          <w:bCs/>
        </w:rPr>
        <w:t>fficer A</w:t>
      </w:r>
      <w:r w:rsidR="002A227E">
        <w:rPr>
          <w:rFonts w:ascii="Arial" w:hAnsi="Arial" w:cs="Arial"/>
          <w:bCs/>
        </w:rPr>
        <w:t>.</w:t>
      </w:r>
      <w:r w:rsidR="007A67E2">
        <w:rPr>
          <w:rFonts w:ascii="Arial" w:hAnsi="Arial" w:cs="Arial"/>
          <w:bCs/>
        </w:rPr>
        <w:t xml:space="preserve"> Evans.</w:t>
      </w:r>
    </w:p>
    <w:p w14:paraId="444ECAF0" w14:textId="77777777" w:rsidR="007E1E8D" w:rsidRPr="00E26E08" w:rsidRDefault="007E1E8D" w:rsidP="001175F6">
      <w:pPr>
        <w:pStyle w:val="NoSpacing"/>
        <w:rPr>
          <w:rFonts w:ascii="Arial" w:hAnsi="Arial" w:cs="Arial"/>
          <w:b/>
        </w:rPr>
      </w:pPr>
    </w:p>
    <w:p w14:paraId="1DCC3CFF" w14:textId="7945521F" w:rsidR="007E1E8D" w:rsidRPr="00A27FDD" w:rsidRDefault="001D649C" w:rsidP="00A27FDD">
      <w:pPr>
        <w:pStyle w:val="NoSpacing"/>
        <w:ind w:left="720" w:hanging="720"/>
        <w:rPr>
          <w:rFonts w:ascii="Arial" w:hAnsi="Arial" w:cs="Arial"/>
          <w:b/>
          <w:bCs/>
        </w:rPr>
      </w:pPr>
      <w:r>
        <w:rPr>
          <w:rFonts w:ascii="Arial" w:hAnsi="Arial" w:cs="Arial"/>
          <w:b/>
        </w:rPr>
        <w:t>9</w:t>
      </w:r>
      <w:r w:rsidR="001175F6" w:rsidRPr="00E26E08">
        <w:rPr>
          <w:rFonts w:ascii="Arial" w:hAnsi="Arial" w:cs="Arial"/>
          <w:b/>
        </w:rPr>
        <w:t>.</w:t>
      </w:r>
      <w:r w:rsidR="007E1E8D" w:rsidRPr="00E26E08">
        <w:rPr>
          <w:rFonts w:ascii="Arial" w:hAnsi="Arial" w:cs="Arial"/>
          <w:b/>
        </w:rPr>
        <w:tab/>
      </w:r>
      <w:r>
        <w:rPr>
          <w:rFonts w:ascii="Arial" w:hAnsi="Arial" w:cs="Arial"/>
          <w:b/>
          <w:bCs/>
        </w:rPr>
        <w:t>Public Time</w:t>
      </w:r>
      <w:r w:rsidR="00A27FDD">
        <w:rPr>
          <w:rFonts w:ascii="Arial" w:hAnsi="Arial" w:cs="Arial"/>
          <w:b/>
          <w:bCs/>
        </w:rPr>
        <w:t xml:space="preserve">. </w:t>
      </w:r>
      <w:r w:rsidR="002704D5" w:rsidRPr="002704D5">
        <w:rPr>
          <w:rFonts w:ascii="Arial" w:hAnsi="Arial" w:cs="Arial"/>
          <w:bCs/>
        </w:rPr>
        <w:t>One member of the public was present to observe.</w:t>
      </w:r>
      <w:r w:rsidR="00976F39">
        <w:rPr>
          <w:rFonts w:ascii="Arial" w:hAnsi="Arial" w:cs="Arial"/>
          <w:bCs/>
        </w:rPr>
        <w:t xml:space="preserve"> No issues were raised.</w:t>
      </w:r>
    </w:p>
    <w:p w14:paraId="0C725DB5" w14:textId="77777777" w:rsidR="0062700D" w:rsidRPr="00E26E08" w:rsidRDefault="007E1E8D" w:rsidP="001175F6">
      <w:pPr>
        <w:pStyle w:val="NoSpacing"/>
        <w:rPr>
          <w:rFonts w:ascii="Arial" w:hAnsi="Arial" w:cs="Arial"/>
          <w:b/>
        </w:rPr>
      </w:pPr>
      <w:r w:rsidRPr="00E26E08">
        <w:rPr>
          <w:rFonts w:ascii="Arial" w:hAnsi="Arial" w:cs="Arial"/>
          <w:b/>
        </w:rPr>
        <w:tab/>
      </w:r>
      <w:r w:rsidR="001175F6" w:rsidRPr="00E26E08">
        <w:rPr>
          <w:rFonts w:ascii="Arial" w:hAnsi="Arial" w:cs="Arial"/>
          <w:b/>
        </w:rPr>
        <w:tab/>
      </w:r>
    </w:p>
    <w:p w14:paraId="005C3CFE" w14:textId="42C64B36" w:rsidR="00815244" w:rsidRDefault="00813D86" w:rsidP="00E927EB">
      <w:pPr>
        <w:rPr>
          <w:rFonts w:ascii="Arial" w:hAnsi="Arial" w:cs="Arial"/>
        </w:rPr>
      </w:pPr>
      <w:r>
        <w:rPr>
          <w:rFonts w:ascii="Arial" w:hAnsi="Arial" w:cs="Arial"/>
          <w:b/>
        </w:rPr>
        <w:t>10</w:t>
      </w:r>
      <w:r w:rsidR="007856C3" w:rsidRPr="00E26E08">
        <w:rPr>
          <w:rFonts w:ascii="Arial" w:hAnsi="Arial" w:cs="Arial"/>
          <w:b/>
        </w:rPr>
        <w:t>.</w:t>
      </w:r>
      <w:r w:rsidR="007856C3" w:rsidRPr="00E26E08">
        <w:rPr>
          <w:rFonts w:ascii="Arial" w:hAnsi="Arial" w:cs="Arial"/>
          <w:b/>
        </w:rPr>
        <w:tab/>
      </w:r>
      <w:r>
        <w:rPr>
          <w:rFonts w:ascii="Arial" w:hAnsi="Arial" w:cs="Arial"/>
          <w:b/>
          <w:bCs/>
        </w:rPr>
        <w:t>Correspondence from members of the public</w:t>
      </w:r>
      <w:r w:rsidR="00A27FDD">
        <w:rPr>
          <w:rFonts w:ascii="Arial" w:hAnsi="Arial" w:cs="Arial"/>
          <w:b/>
          <w:bCs/>
        </w:rPr>
        <w:t xml:space="preserve">. </w:t>
      </w:r>
      <w:r w:rsidR="00E927EB" w:rsidRPr="00E927EB">
        <w:rPr>
          <w:rFonts w:ascii="Arial" w:hAnsi="Arial" w:cs="Arial"/>
        </w:rPr>
        <w:t>None</w:t>
      </w:r>
      <w:r w:rsidR="00AF5627">
        <w:rPr>
          <w:rFonts w:ascii="Arial" w:hAnsi="Arial" w:cs="Arial"/>
        </w:rPr>
        <w:t>.</w:t>
      </w:r>
    </w:p>
    <w:p w14:paraId="4648CBAA" w14:textId="77777777" w:rsidR="00D818E5" w:rsidRDefault="00193209" w:rsidP="00D8553D">
      <w:pPr>
        <w:pStyle w:val="NoSpacing"/>
        <w:ind w:left="720" w:hanging="720"/>
        <w:jc w:val="both"/>
        <w:rPr>
          <w:rFonts w:ascii="Arial" w:hAnsi="Arial" w:cs="Arial"/>
          <w:b/>
        </w:rPr>
      </w:pPr>
      <w:r w:rsidRPr="00E26E08">
        <w:rPr>
          <w:rFonts w:ascii="Arial" w:hAnsi="Arial" w:cs="Arial"/>
          <w:b/>
        </w:rPr>
        <w:t>1</w:t>
      </w:r>
      <w:r w:rsidR="00A27FDD">
        <w:rPr>
          <w:rFonts w:ascii="Arial" w:hAnsi="Arial" w:cs="Arial"/>
          <w:b/>
        </w:rPr>
        <w:t>1</w:t>
      </w:r>
      <w:r w:rsidR="002B2557" w:rsidRPr="00E26E08">
        <w:rPr>
          <w:rFonts w:ascii="Arial" w:hAnsi="Arial" w:cs="Arial"/>
          <w:b/>
        </w:rPr>
        <w:t>.</w:t>
      </w:r>
      <w:r w:rsidR="002B2557" w:rsidRPr="00E26E08">
        <w:rPr>
          <w:rFonts w:ascii="Arial" w:hAnsi="Arial" w:cs="Arial"/>
          <w:b/>
        </w:rPr>
        <w:tab/>
      </w:r>
      <w:r w:rsidR="00162FA6" w:rsidRPr="00A52868">
        <w:rPr>
          <w:rFonts w:ascii="Arial" w:hAnsi="Arial" w:cs="Arial"/>
          <w:b/>
        </w:rPr>
        <w:t>Reports from other meetings and information on future events</w:t>
      </w:r>
      <w:r w:rsidR="00D8325F" w:rsidRPr="00A52868">
        <w:rPr>
          <w:rFonts w:ascii="Arial" w:hAnsi="Arial" w:cs="Arial"/>
          <w:b/>
        </w:rPr>
        <w:t xml:space="preserve">. </w:t>
      </w:r>
    </w:p>
    <w:p w14:paraId="03E61F2D" w14:textId="77777777" w:rsidR="00694471" w:rsidRPr="00694471" w:rsidRDefault="00D8325F" w:rsidP="00E17053">
      <w:pPr>
        <w:pStyle w:val="NoSpacing"/>
        <w:numPr>
          <w:ilvl w:val="0"/>
          <w:numId w:val="20"/>
        </w:numPr>
        <w:jc w:val="both"/>
        <w:rPr>
          <w:rFonts w:ascii="Segoe UI" w:hAnsi="Segoe UI" w:cs="Segoe UI"/>
          <w:color w:val="0D0D0D"/>
          <w:shd w:val="clear" w:color="auto" w:fill="FFFFFF"/>
        </w:rPr>
      </w:pPr>
      <w:r w:rsidRPr="00694471">
        <w:rPr>
          <w:rFonts w:ascii="Arial" w:hAnsi="Arial" w:cs="Arial"/>
          <w:bCs/>
        </w:rPr>
        <w:t xml:space="preserve">Cllr R. Lea visited </w:t>
      </w:r>
      <w:r w:rsidR="00694471" w:rsidRPr="00694471">
        <w:rPr>
          <w:rFonts w:ascii="Arial" w:hAnsi="Arial" w:cs="Arial"/>
          <w:bCs/>
        </w:rPr>
        <w:t xml:space="preserve">Lancashire Police Headquarters’ Control Room and was impressed with what he saw and enjoyed the experience. </w:t>
      </w:r>
    </w:p>
    <w:p w14:paraId="6E362BEF" w14:textId="2F8A077B" w:rsidR="00821DD9" w:rsidRDefault="00821DD9" w:rsidP="00821DD9">
      <w:pPr>
        <w:pStyle w:val="NoSpacing"/>
        <w:numPr>
          <w:ilvl w:val="0"/>
          <w:numId w:val="20"/>
        </w:numPr>
        <w:jc w:val="both"/>
        <w:rPr>
          <w:rFonts w:ascii="Segoe UI" w:hAnsi="Segoe UI" w:cs="Segoe UI"/>
          <w:color w:val="0D0D0D"/>
          <w:shd w:val="clear" w:color="auto" w:fill="FFFFFF"/>
        </w:rPr>
      </w:pPr>
      <w:r>
        <w:rPr>
          <w:rFonts w:ascii="Arial" w:hAnsi="Arial" w:cs="Arial"/>
          <w:bCs/>
        </w:rPr>
        <w:t xml:space="preserve">Cllr E. Houghton reported that she had met with officers from South Ribble Borough Council (SRBC), Louise (Community Engagement Officer) and Paul (Parks Department), It was a positive meeting and SRBC were receptive to the Parish Council’s ideas. Discussion covered orchard care and public access needs, with concerns about flooding. Alternative planting sites were proposed, praising the councils garden maintenance. SRBC agreed the play area looked tired but that it was safe and is inspected annually. Improvements for the play area were discussed along with the successful community payback scheme, although hot drinks and access to water need to be available. The meeting concluded positively with future steps </w:t>
      </w:r>
      <w:r w:rsidR="002F6957">
        <w:rPr>
          <w:rFonts w:ascii="Arial" w:hAnsi="Arial" w:cs="Arial"/>
          <w:bCs/>
        </w:rPr>
        <w:t xml:space="preserve">by Cllr E Houghton </w:t>
      </w:r>
      <w:r>
        <w:rPr>
          <w:rFonts w:ascii="Arial" w:hAnsi="Arial" w:cs="Arial"/>
          <w:bCs/>
        </w:rPr>
        <w:t>involving ongoing communication with Louise about Orchard access and potential community garden expansion.</w:t>
      </w:r>
    </w:p>
    <w:p w14:paraId="34EF6498" w14:textId="77777777" w:rsidR="00821DD9" w:rsidRPr="00694471" w:rsidRDefault="00821DD9" w:rsidP="00821DD9">
      <w:pPr>
        <w:pStyle w:val="NoSpacing"/>
        <w:jc w:val="both"/>
        <w:rPr>
          <w:rFonts w:ascii="Segoe UI" w:hAnsi="Segoe UI" w:cs="Segoe UI"/>
          <w:color w:val="0D0D0D"/>
          <w:shd w:val="clear" w:color="auto" w:fill="FFFFFF"/>
        </w:rPr>
      </w:pPr>
    </w:p>
    <w:p w14:paraId="7D9F999D" w14:textId="77777777" w:rsidR="00411E26" w:rsidRDefault="00411E26" w:rsidP="00771EFC">
      <w:pPr>
        <w:pStyle w:val="NoSpacing"/>
        <w:ind w:left="720" w:hanging="720"/>
        <w:rPr>
          <w:rFonts w:ascii="Arial" w:hAnsi="Arial" w:cs="Arial"/>
          <w:bCs/>
        </w:rPr>
      </w:pPr>
    </w:p>
    <w:p w14:paraId="71965D52" w14:textId="6013B0BE" w:rsidR="009D26C8" w:rsidRDefault="00963801" w:rsidP="00D8553D">
      <w:pPr>
        <w:pStyle w:val="NoSpacing"/>
        <w:ind w:left="720" w:hanging="720"/>
        <w:jc w:val="both"/>
        <w:rPr>
          <w:rFonts w:ascii="Arial" w:hAnsi="Arial" w:cs="Arial"/>
          <w:bCs/>
        </w:rPr>
      </w:pPr>
      <w:r w:rsidRPr="005E4A38">
        <w:rPr>
          <w:rFonts w:ascii="Arial" w:hAnsi="Arial" w:cs="Arial"/>
          <w:b/>
        </w:rPr>
        <w:t>1</w:t>
      </w:r>
      <w:r w:rsidR="004A034C">
        <w:rPr>
          <w:rFonts w:ascii="Arial" w:hAnsi="Arial" w:cs="Arial"/>
          <w:b/>
        </w:rPr>
        <w:t>2</w:t>
      </w:r>
      <w:r w:rsidRPr="005E4A38">
        <w:rPr>
          <w:rFonts w:ascii="Arial" w:hAnsi="Arial" w:cs="Arial"/>
          <w:b/>
        </w:rPr>
        <w:t>.</w:t>
      </w:r>
      <w:r>
        <w:rPr>
          <w:rFonts w:ascii="Arial" w:hAnsi="Arial" w:cs="Arial"/>
          <w:bCs/>
        </w:rPr>
        <w:tab/>
      </w:r>
      <w:r w:rsidR="004A034C">
        <w:rPr>
          <w:rFonts w:ascii="Arial" w:hAnsi="Arial" w:cs="Arial"/>
          <w:b/>
        </w:rPr>
        <w:t>Village Ha</w:t>
      </w:r>
      <w:r w:rsidR="009D26C8">
        <w:rPr>
          <w:rFonts w:ascii="Arial" w:hAnsi="Arial" w:cs="Arial"/>
          <w:b/>
        </w:rPr>
        <w:t xml:space="preserve">ll. </w:t>
      </w:r>
      <w:r w:rsidR="009D26C8">
        <w:rPr>
          <w:rFonts w:ascii="Arial" w:hAnsi="Arial" w:cs="Arial"/>
          <w:bCs/>
        </w:rPr>
        <w:t>Cllr A. Taylor provided the following</w:t>
      </w:r>
      <w:r w:rsidR="00191187">
        <w:rPr>
          <w:rFonts w:ascii="Arial" w:hAnsi="Arial" w:cs="Arial"/>
          <w:bCs/>
        </w:rPr>
        <w:t xml:space="preserve"> report</w:t>
      </w:r>
      <w:r w:rsidR="009D26C8">
        <w:rPr>
          <w:rFonts w:ascii="Arial" w:hAnsi="Arial" w:cs="Arial"/>
          <w:bCs/>
        </w:rPr>
        <w:t xml:space="preserve"> on the Village Hall</w:t>
      </w:r>
      <w:r w:rsidR="00C13C54">
        <w:rPr>
          <w:rFonts w:ascii="Arial" w:hAnsi="Arial" w:cs="Arial"/>
          <w:bCs/>
        </w:rPr>
        <w:t>, which was noted by the Council:</w:t>
      </w:r>
    </w:p>
    <w:p w14:paraId="571292C0" w14:textId="7A601987" w:rsidR="009D26C8" w:rsidRDefault="009D26C8" w:rsidP="00D8553D">
      <w:pPr>
        <w:pStyle w:val="NoSpacing"/>
        <w:numPr>
          <w:ilvl w:val="0"/>
          <w:numId w:val="18"/>
        </w:numPr>
        <w:jc w:val="both"/>
        <w:rPr>
          <w:rFonts w:ascii="Arial" w:hAnsi="Arial" w:cs="Arial"/>
          <w:bCs/>
        </w:rPr>
      </w:pPr>
      <w:r>
        <w:rPr>
          <w:rFonts w:ascii="Arial" w:hAnsi="Arial" w:cs="Arial"/>
          <w:bCs/>
        </w:rPr>
        <w:t>Water tap and standpipe installed for the front garden.</w:t>
      </w:r>
    </w:p>
    <w:p w14:paraId="11B6EAF3" w14:textId="70D5CBB1" w:rsidR="009D26C8" w:rsidRDefault="009D26C8" w:rsidP="00D8553D">
      <w:pPr>
        <w:pStyle w:val="NoSpacing"/>
        <w:numPr>
          <w:ilvl w:val="0"/>
          <w:numId w:val="18"/>
        </w:numPr>
        <w:jc w:val="both"/>
        <w:rPr>
          <w:rFonts w:ascii="Arial" w:hAnsi="Arial" w:cs="Arial"/>
          <w:bCs/>
        </w:rPr>
      </w:pPr>
      <w:r>
        <w:rPr>
          <w:rFonts w:ascii="Arial" w:hAnsi="Arial" w:cs="Arial"/>
          <w:bCs/>
        </w:rPr>
        <w:t>Grassed area improvements pending favourable weather conditions.</w:t>
      </w:r>
    </w:p>
    <w:p w14:paraId="657B4430" w14:textId="104AA17E" w:rsidR="009D26C8" w:rsidRDefault="009D26C8" w:rsidP="00D8553D">
      <w:pPr>
        <w:pStyle w:val="NoSpacing"/>
        <w:numPr>
          <w:ilvl w:val="0"/>
          <w:numId w:val="18"/>
        </w:numPr>
        <w:jc w:val="both"/>
        <w:rPr>
          <w:rFonts w:ascii="Arial" w:hAnsi="Arial" w:cs="Arial"/>
          <w:bCs/>
        </w:rPr>
      </w:pPr>
      <w:r>
        <w:rPr>
          <w:rFonts w:ascii="Arial" w:hAnsi="Arial" w:cs="Arial"/>
          <w:bCs/>
        </w:rPr>
        <w:t>Height limit signs installed on the restriction barriers.</w:t>
      </w:r>
    </w:p>
    <w:p w14:paraId="26908508" w14:textId="1D518F04" w:rsidR="009D26C8" w:rsidRDefault="009D26C8" w:rsidP="00D8553D">
      <w:pPr>
        <w:pStyle w:val="NoSpacing"/>
        <w:numPr>
          <w:ilvl w:val="0"/>
          <w:numId w:val="18"/>
        </w:numPr>
        <w:jc w:val="both"/>
        <w:rPr>
          <w:rFonts w:ascii="Arial" w:hAnsi="Arial" w:cs="Arial"/>
          <w:bCs/>
        </w:rPr>
      </w:pPr>
      <w:r>
        <w:rPr>
          <w:rFonts w:ascii="Arial" w:hAnsi="Arial" w:cs="Arial"/>
          <w:bCs/>
        </w:rPr>
        <w:t>Continued strong usage with successful events like the coffee mornings, local lunches and organ concerts.</w:t>
      </w:r>
    </w:p>
    <w:p w14:paraId="5717060B" w14:textId="045CF657" w:rsidR="009D26C8" w:rsidRDefault="009D26C8" w:rsidP="00D8553D">
      <w:pPr>
        <w:pStyle w:val="NoSpacing"/>
        <w:numPr>
          <w:ilvl w:val="0"/>
          <w:numId w:val="18"/>
        </w:numPr>
        <w:jc w:val="both"/>
        <w:rPr>
          <w:rFonts w:ascii="Arial" w:hAnsi="Arial" w:cs="Arial"/>
          <w:bCs/>
        </w:rPr>
      </w:pPr>
      <w:r>
        <w:rPr>
          <w:rFonts w:ascii="Arial" w:hAnsi="Arial" w:cs="Arial"/>
          <w:bCs/>
        </w:rPr>
        <w:t>Recent car boot and garage sale raised £500.</w:t>
      </w:r>
    </w:p>
    <w:p w14:paraId="6079EAA0" w14:textId="1F52EB83" w:rsidR="009D26C8" w:rsidRDefault="009D26C8" w:rsidP="00D8553D">
      <w:pPr>
        <w:pStyle w:val="NoSpacing"/>
        <w:numPr>
          <w:ilvl w:val="0"/>
          <w:numId w:val="18"/>
        </w:numPr>
        <w:jc w:val="both"/>
        <w:rPr>
          <w:rFonts w:ascii="Arial" w:hAnsi="Arial" w:cs="Arial"/>
          <w:bCs/>
        </w:rPr>
      </w:pPr>
      <w:r>
        <w:rPr>
          <w:rFonts w:ascii="Arial" w:hAnsi="Arial" w:cs="Arial"/>
          <w:bCs/>
        </w:rPr>
        <w:t>Ongoing work on the MUGA with budget estimates sought around £450,000.</w:t>
      </w:r>
    </w:p>
    <w:p w14:paraId="6C2766BE" w14:textId="45DC116B" w:rsidR="009D26C8" w:rsidRDefault="009D26C8" w:rsidP="00D8553D">
      <w:pPr>
        <w:pStyle w:val="NoSpacing"/>
        <w:numPr>
          <w:ilvl w:val="0"/>
          <w:numId w:val="18"/>
        </w:numPr>
        <w:jc w:val="both"/>
        <w:rPr>
          <w:rFonts w:ascii="Arial" w:hAnsi="Arial" w:cs="Arial"/>
          <w:bCs/>
        </w:rPr>
      </w:pPr>
      <w:r>
        <w:rPr>
          <w:rFonts w:ascii="Arial" w:hAnsi="Arial" w:cs="Arial"/>
          <w:bCs/>
        </w:rPr>
        <w:t>Bowling gree</w:t>
      </w:r>
      <w:r w:rsidR="00A76BCE">
        <w:rPr>
          <w:rFonts w:ascii="Arial" w:hAnsi="Arial" w:cs="Arial"/>
          <w:bCs/>
        </w:rPr>
        <w:t xml:space="preserve">n now operational. </w:t>
      </w:r>
    </w:p>
    <w:p w14:paraId="3FA269A0" w14:textId="287EF760" w:rsidR="00A76BCE" w:rsidRPr="009D26C8" w:rsidRDefault="00A76BCE" w:rsidP="00D8553D">
      <w:pPr>
        <w:pStyle w:val="NoSpacing"/>
        <w:numPr>
          <w:ilvl w:val="0"/>
          <w:numId w:val="18"/>
        </w:numPr>
        <w:jc w:val="both"/>
        <w:rPr>
          <w:rFonts w:ascii="Arial" w:hAnsi="Arial" w:cs="Arial"/>
          <w:bCs/>
        </w:rPr>
      </w:pPr>
      <w:r>
        <w:rPr>
          <w:rFonts w:ascii="Arial" w:hAnsi="Arial" w:cs="Arial"/>
          <w:bCs/>
        </w:rPr>
        <w:t>Financial situation remains stable.</w:t>
      </w:r>
    </w:p>
    <w:p w14:paraId="7D264CAD" w14:textId="77777777" w:rsidR="00A76BCE" w:rsidRDefault="00A76BCE" w:rsidP="00771EFC">
      <w:pPr>
        <w:pStyle w:val="NoSpacing"/>
        <w:ind w:left="720" w:hanging="720"/>
        <w:rPr>
          <w:rFonts w:ascii="Arial" w:hAnsi="Arial" w:cs="Arial"/>
          <w:b/>
        </w:rPr>
      </w:pPr>
    </w:p>
    <w:p w14:paraId="34AE264A" w14:textId="77777777" w:rsidR="00B63089" w:rsidRDefault="00503994" w:rsidP="00771EFC">
      <w:pPr>
        <w:pStyle w:val="NoSpacing"/>
        <w:ind w:left="720" w:hanging="720"/>
        <w:rPr>
          <w:rFonts w:ascii="Arial" w:hAnsi="Arial" w:cs="Arial"/>
          <w:b/>
        </w:rPr>
      </w:pPr>
      <w:r>
        <w:rPr>
          <w:rFonts w:ascii="Arial" w:hAnsi="Arial" w:cs="Arial"/>
          <w:b/>
        </w:rPr>
        <w:t>13</w:t>
      </w:r>
      <w:r w:rsidR="005E4A38">
        <w:rPr>
          <w:rFonts w:ascii="Arial" w:hAnsi="Arial" w:cs="Arial"/>
          <w:b/>
        </w:rPr>
        <w:t>.</w:t>
      </w:r>
      <w:r w:rsidR="005E4A38">
        <w:rPr>
          <w:rFonts w:ascii="Arial" w:hAnsi="Arial" w:cs="Arial"/>
          <w:b/>
        </w:rPr>
        <w:tab/>
      </w:r>
      <w:r>
        <w:rPr>
          <w:rFonts w:ascii="Arial" w:hAnsi="Arial" w:cs="Arial"/>
          <w:b/>
        </w:rPr>
        <w:t>Off Road Cycle Track</w:t>
      </w:r>
      <w:r w:rsidR="00E64D51">
        <w:rPr>
          <w:rFonts w:ascii="Arial" w:hAnsi="Arial" w:cs="Arial"/>
          <w:b/>
        </w:rPr>
        <w:t>.</w:t>
      </w:r>
    </w:p>
    <w:p w14:paraId="4050045C" w14:textId="43EA4523" w:rsidR="00274F95" w:rsidRPr="00274F95" w:rsidRDefault="00B63089" w:rsidP="00274F95">
      <w:pPr>
        <w:pStyle w:val="NoSpacing"/>
        <w:ind w:left="720" w:hanging="720"/>
        <w:jc w:val="both"/>
        <w:rPr>
          <w:rFonts w:ascii="Arial" w:hAnsi="Arial" w:cs="Arial"/>
          <w:bCs/>
        </w:rPr>
      </w:pPr>
      <w:r>
        <w:rPr>
          <w:rFonts w:ascii="Arial" w:hAnsi="Arial" w:cs="Arial"/>
          <w:b/>
        </w:rPr>
        <w:tab/>
      </w:r>
      <w:r w:rsidR="00274F95">
        <w:rPr>
          <w:rFonts w:ascii="Arial" w:hAnsi="Arial" w:cs="Arial"/>
          <w:b/>
        </w:rPr>
        <w:t>a)</w:t>
      </w:r>
      <w:r w:rsidR="00274F95">
        <w:rPr>
          <w:rFonts w:ascii="Arial" w:hAnsi="Arial" w:cs="Arial"/>
          <w:bCs/>
        </w:rPr>
        <w:t xml:space="preserve"> </w:t>
      </w:r>
      <w:r w:rsidR="00274F95" w:rsidRPr="00274F95">
        <w:rPr>
          <w:rFonts w:ascii="Arial" w:hAnsi="Arial" w:cs="Arial"/>
          <w:bCs/>
        </w:rPr>
        <w:t xml:space="preserve">It was noted that Village Lengthsman Harry Jackson has been asked to maintain the grassed area.  The rota of inspectors are scheduled to go three times a week and will collect litter. </w:t>
      </w:r>
    </w:p>
    <w:p w14:paraId="5E3571DA" w14:textId="35F7B714" w:rsidR="00B63089" w:rsidRPr="00274F95" w:rsidRDefault="00274F95" w:rsidP="00274F95">
      <w:pPr>
        <w:pStyle w:val="NoSpacing"/>
        <w:ind w:left="720"/>
        <w:jc w:val="both"/>
        <w:rPr>
          <w:rFonts w:ascii="Arial" w:hAnsi="Arial" w:cs="Arial"/>
          <w:bCs/>
        </w:rPr>
      </w:pPr>
      <w:r w:rsidRPr="00274F95">
        <w:rPr>
          <w:rFonts w:ascii="Arial" w:hAnsi="Arial" w:cs="Arial"/>
          <w:bCs/>
        </w:rPr>
        <w:t xml:space="preserve">Cycle Track Lengthsman Chris Hewitt is to undertake additional work in May, including the installation of a concrete base for another picnic bench. </w:t>
      </w:r>
    </w:p>
    <w:p w14:paraId="3DAF2D32" w14:textId="7F387641" w:rsidR="00A339D9" w:rsidRDefault="00B132BA" w:rsidP="00E7554F">
      <w:pPr>
        <w:pStyle w:val="NoSpacing"/>
        <w:ind w:left="720" w:hanging="720"/>
        <w:jc w:val="both"/>
        <w:rPr>
          <w:rFonts w:ascii="Arial" w:hAnsi="Arial" w:cs="Arial"/>
          <w:bCs/>
        </w:rPr>
      </w:pPr>
      <w:r>
        <w:rPr>
          <w:rFonts w:ascii="Arial" w:hAnsi="Arial" w:cs="Arial"/>
          <w:b/>
        </w:rPr>
        <w:tab/>
        <w:t xml:space="preserve">b) </w:t>
      </w:r>
      <w:r w:rsidR="00A339D9">
        <w:rPr>
          <w:rFonts w:ascii="Arial" w:hAnsi="Arial" w:cs="Arial"/>
          <w:bCs/>
        </w:rPr>
        <w:t xml:space="preserve">It was noted that no further action is required </w:t>
      </w:r>
      <w:r w:rsidR="00E7554F">
        <w:rPr>
          <w:rFonts w:ascii="Arial" w:hAnsi="Arial" w:cs="Arial"/>
          <w:bCs/>
        </w:rPr>
        <w:t xml:space="preserve">with the costs incurred by the Cycle Track Lengthsman C Hewitt </w:t>
      </w:r>
      <w:r w:rsidR="005A5955" w:rsidRPr="005A5955">
        <w:rPr>
          <w:rFonts w:ascii="Arial" w:hAnsi="Arial" w:cs="Arial"/>
          <w:bCs/>
        </w:rPr>
        <w:t>as the completion of his work has already been approved</w:t>
      </w:r>
    </w:p>
    <w:p w14:paraId="5F8239DE" w14:textId="48DF3479" w:rsidR="005E4A38" w:rsidRPr="00730BB5" w:rsidRDefault="0031209E" w:rsidP="00730BB5">
      <w:pPr>
        <w:pStyle w:val="NoSpacing"/>
        <w:ind w:left="720" w:hanging="720"/>
        <w:jc w:val="both"/>
        <w:rPr>
          <w:rFonts w:ascii="Segoe UI" w:eastAsia="Times New Roman" w:hAnsi="Segoe UI" w:cs="Segoe UI"/>
          <w:bCs/>
          <w:color w:val="0D0D0D"/>
          <w:sz w:val="24"/>
          <w:szCs w:val="24"/>
          <w:lang w:eastAsia="en-GB"/>
        </w:rPr>
      </w:pPr>
      <w:r>
        <w:rPr>
          <w:rFonts w:ascii="Arial" w:hAnsi="Arial" w:cs="Arial"/>
          <w:b/>
        </w:rPr>
        <w:tab/>
        <w:t>c)</w:t>
      </w:r>
      <w:r w:rsidR="00E768CE">
        <w:rPr>
          <w:rFonts w:ascii="Arial" w:hAnsi="Arial" w:cs="Arial"/>
          <w:b/>
        </w:rPr>
        <w:t xml:space="preserve"> </w:t>
      </w:r>
      <w:r w:rsidR="00E768CE" w:rsidRPr="00A52868">
        <w:rPr>
          <w:rFonts w:ascii="Arial" w:hAnsi="Arial" w:cs="Arial"/>
          <w:b/>
        </w:rPr>
        <w:t xml:space="preserve">It was resolved </w:t>
      </w:r>
      <w:r w:rsidR="00B04FD7" w:rsidRPr="00A52868">
        <w:rPr>
          <w:rFonts w:ascii="Arial" w:hAnsi="Arial" w:cs="Arial"/>
          <w:bCs/>
        </w:rPr>
        <w:t xml:space="preserve">that the Clerk would check </w:t>
      </w:r>
      <w:r w:rsidR="00B04FD7">
        <w:rPr>
          <w:rFonts w:ascii="Arial" w:hAnsi="Arial" w:cs="Arial"/>
          <w:bCs/>
        </w:rPr>
        <w:t>if the quote by the supplier for the new bench was unchanged, and if so, the Clerk wou</w:t>
      </w:r>
      <w:r w:rsidR="00A52868">
        <w:rPr>
          <w:rFonts w:ascii="Arial" w:hAnsi="Arial" w:cs="Arial"/>
          <w:bCs/>
        </w:rPr>
        <w:t>l</w:t>
      </w:r>
      <w:r w:rsidR="00B04FD7">
        <w:rPr>
          <w:rFonts w:ascii="Arial" w:hAnsi="Arial" w:cs="Arial"/>
          <w:bCs/>
        </w:rPr>
        <w:t>d order the bench as this had been agreed at a previous meeting. As the quote was obtained some time ago, it may now have increased in price; in which case further approval may be needed by the Council.</w:t>
      </w:r>
    </w:p>
    <w:p w14:paraId="0784D748" w14:textId="77777777" w:rsidR="00BA33B3" w:rsidRDefault="00BA33B3" w:rsidP="00771EFC">
      <w:pPr>
        <w:pStyle w:val="NoSpacing"/>
        <w:ind w:left="720" w:hanging="720"/>
        <w:rPr>
          <w:rFonts w:ascii="Arial" w:hAnsi="Arial" w:cs="Arial"/>
          <w:bCs/>
        </w:rPr>
      </w:pPr>
    </w:p>
    <w:p w14:paraId="37DCFA3A" w14:textId="77777777" w:rsidR="00BD1801" w:rsidRPr="00396F8E" w:rsidRDefault="00BA33B3" w:rsidP="008A179F">
      <w:pPr>
        <w:pStyle w:val="NoSpacing"/>
        <w:ind w:left="720" w:hanging="720"/>
        <w:rPr>
          <w:rFonts w:ascii="Arial" w:hAnsi="Arial" w:cs="Arial"/>
          <w:b/>
        </w:rPr>
      </w:pPr>
      <w:r>
        <w:rPr>
          <w:rFonts w:ascii="Arial" w:hAnsi="Arial" w:cs="Arial"/>
          <w:b/>
        </w:rPr>
        <w:t>1</w:t>
      </w:r>
      <w:r w:rsidR="00BD1801">
        <w:rPr>
          <w:rFonts w:ascii="Arial" w:hAnsi="Arial" w:cs="Arial"/>
          <w:b/>
        </w:rPr>
        <w:t>4</w:t>
      </w:r>
      <w:r>
        <w:rPr>
          <w:rFonts w:ascii="Arial" w:hAnsi="Arial" w:cs="Arial"/>
          <w:b/>
        </w:rPr>
        <w:t>.</w:t>
      </w:r>
      <w:r>
        <w:rPr>
          <w:rFonts w:ascii="Arial" w:hAnsi="Arial" w:cs="Arial"/>
          <w:bCs/>
        </w:rPr>
        <w:tab/>
      </w:r>
      <w:r w:rsidR="00BD1801" w:rsidRPr="00396F8E">
        <w:rPr>
          <w:rFonts w:ascii="Arial" w:hAnsi="Arial" w:cs="Arial"/>
          <w:b/>
        </w:rPr>
        <w:t>Finance</w:t>
      </w:r>
    </w:p>
    <w:p w14:paraId="46A3EF7B" w14:textId="00B910B5" w:rsidR="008A179F" w:rsidRPr="0027060A" w:rsidRDefault="00BD1801" w:rsidP="002F14B5">
      <w:pPr>
        <w:pStyle w:val="NoSpacing"/>
        <w:ind w:left="720"/>
        <w:jc w:val="both"/>
        <w:rPr>
          <w:rFonts w:ascii="Arial" w:hAnsi="Arial" w:cs="Arial"/>
          <w:bCs/>
        </w:rPr>
      </w:pPr>
      <w:r>
        <w:rPr>
          <w:rFonts w:ascii="Arial" w:hAnsi="Arial" w:cs="Arial"/>
          <w:b/>
        </w:rPr>
        <w:lastRenderedPageBreak/>
        <w:t>a)</w:t>
      </w:r>
      <w:r w:rsidR="007E510C">
        <w:rPr>
          <w:rFonts w:ascii="Arial" w:hAnsi="Arial" w:cs="Arial"/>
          <w:b/>
        </w:rPr>
        <w:t xml:space="preserve"> </w:t>
      </w:r>
      <w:r w:rsidR="007E510C">
        <w:rPr>
          <w:rFonts w:ascii="Arial" w:hAnsi="Arial" w:cs="Arial"/>
          <w:bCs/>
        </w:rPr>
        <w:t>The</w:t>
      </w:r>
      <w:r>
        <w:rPr>
          <w:rFonts w:ascii="Arial" w:hAnsi="Arial" w:cs="Arial"/>
          <w:b/>
        </w:rPr>
        <w:t xml:space="preserve"> </w:t>
      </w:r>
      <w:r w:rsidR="007A36D2">
        <w:rPr>
          <w:rFonts w:ascii="Arial" w:hAnsi="Arial" w:cs="Arial"/>
          <w:bCs/>
        </w:rPr>
        <w:t>Bank reconciliation</w:t>
      </w:r>
      <w:r w:rsidR="00AC637F">
        <w:rPr>
          <w:rFonts w:ascii="Arial" w:hAnsi="Arial" w:cs="Arial"/>
          <w:bCs/>
        </w:rPr>
        <w:t xml:space="preserve"> was agreed to the bank statements and</w:t>
      </w:r>
      <w:r w:rsidR="00AA7C61">
        <w:rPr>
          <w:rFonts w:ascii="Arial" w:hAnsi="Arial" w:cs="Arial"/>
          <w:bCs/>
        </w:rPr>
        <w:t xml:space="preserve"> was</w:t>
      </w:r>
      <w:r w:rsidR="007A36D2">
        <w:rPr>
          <w:rFonts w:ascii="Arial" w:hAnsi="Arial" w:cs="Arial"/>
          <w:bCs/>
        </w:rPr>
        <w:t xml:space="preserve"> signed by Cllr E. Houghton. Unity Trust Bank </w:t>
      </w:r>
      <w:r w:rsidR="004277F6">
        <w:rPr>
          <w:rFonts w:ascii="Arial" w:hAnsi="Arial" w:cs="Arial"/>
          <w:bCs/>
        </w:rPr>
        <w:t>submission form granting</w:t>
      </w:r>
      <w:r w:rsidR="00FD6A1C">
        <w:rPr>
          <w:rFonts w:ascii="Arial" w:hAnsi="Arial" w:cs="Arial"/>
          <w:bCs/>
        </w:rPr>
        <w:t xml:space="preserve"> the new</w:t>
      </w:r>
      <w:r w:rsidR="004277F6">
        <w:rPr>
          <w:rFonts w:ascii="Arial" w:hAnsi="Arial" w:cs="Arial"/>
          <w:bCs/>
        </w:rPr>
        <w:t xml:space="preserve"> Clerk</w:t>
      </w:r>
      <w:r w:rsidR="00D67B25">
        <w:rPr>
          <w:rFonts w:ascii="Arial" w:hAnsi="Arial" w:cs="Arial"/>
          <w:bCs/>
        </w:rPr>
        <w:t>/Financial Officer</w:t>
      </w:r>
      <w:r w:rsidR="004277F6">
        <w:rPr>
          <w:rFonts w:ascii="Arial" w:hAnsi="Arial" w:cs="Arial"/>
          <w:bCs/>
        </w:rPr>
        <w:t xml:space="preserve"> A</w:t>
      </w:r>
      <w:r w:rsidR="002A227E">
        <w:rPr>
          <w:rFonts w:ascii="Arial" w:hAnsi="Arial" w:cs="Arial"/>
          <w:bCs/>
        </w:rPr>
        <w:t>.</w:t>
      </w:r>
      <w:r w:rsidR="004277F6">
        <w:rPr>
          <w:rFonts w:ascii="Arial" w:hAnsi="Arial" w:cs="Arial"/>
          <w:bCs/>
        </w:rPr>
        <w:t xml:space="preserve"> Evans access </w:t>
      </w:r>
      <w:r w:rsidR="003901DE">
        <w:rPr>
          <w:rFonts w:ascii="Arial" w:hAnsi="Arial" w:cs="Arial"/>
          <w:bCs/>
        </w:rPr>
        <w:t>to banking signed by Chair</w:t>
      </w:r>
      <w:r w:rsidR="00396F8E">
        <w:rPr>
          <w:rFonts w:ascii="Arial" w:hAnsi="Arial" w:cs="Arial"/>
          <w:bCs/>
        </w:rPr>
        <w:t>man</w:t>
      </w:r>
      <w:r w:rsidR="003901DE">
        <w:rPr>
          <w:rFonts w:ascii="Arial" w:hAnsi="Arial" w:cs="Arial"/>
          <w:bCs/>
        </w:rPr>
        <w:t xml:space="preserve"> K. Hayes and Cllr N. </w:t>
      </w:r>
      <w:r w:rsidR="003901DE" w:rsidRPr="0027060A">
        <w:rPr>
          <w:rFonts w:ascii="Arial" w:hAnsi="Arial" w:cs="Arial"/>
          <w:bCs/>
        </w:rPr>
        <w:t>Woodcock.</w:t>
      </w:r>
    </w:p>
    <w:p w14:paraId="05E202BB" w14:textId="5C98FD56" w:rsidR="009C1B16" w:rsidRPr="007B2058" w:rsidRDefault="009C1B16" w:rsidP="007B2058">
      <w:pPr>
        <w:pStyle w:val="NoSpacing"/>
        <w:ind w:left="720"/>
        <w:jc w:val="both"/>
        <w:rPr>
          <w:rFonts w:ascii="Arial" w:hAnsi="Arial" w:cs="Arial"/>
          <w:bCs/>
          <w:color w:val="FF0000"/>
        </w:rPr>
      </w:pPr>
      <w:r w:rsidRPr="0027060A">
        <w:rPr>
          <w:rFonts w:ascii="Arial" w:hAnsi="Arial" w:cs="Arial"/>
          <w:b/>
        </w:rPr>
        <w:t>b)</w:t>
      </w:r>
      <w:r w:rsidR="00E737A6" w:rsidRPr="0027060A">
        <w:rPr>
          <w:rFonts w:ascii="Arial" w:hAnsi="Arial" w:cs="Arial"/>
          <w:b/>
        </w:rPr>
        <w:t xml:space="preserve"> </w:t>
      </w:r>
      <w:r w:rsidR="00FB3BF7">
        <w:rPr>
          <w:rFonts w:ascii="Arial" w:hAnsi="Arial" w:cs="Arial"/>
          <w:bCs/>
        </w:rPr>
        <w:t xml:space="preserve">Cllr R. Lea circulated and presented the bank account summary, </w:t>
      </w:r>
      <w:r w:rsidR="00A52868">
        <w:rPr>
          <w:rFonts w:ascii="Arial" w:hAnsi="Arial" w:cs="Arial"/>
          <w:bCs/>
        </w:rPr>
        <w:t>and it</w:t>
      </w:r>
      <w:r w:rsidR="00FB3BF7">
        <w:rPr>
          <w:rFonts w:ascii="Arial" w:hAnsi="Arial" w:cs="Arial"/>
          <w:bCs/>
        </w:rPr>
        <w:t xml:space="preserve"> was agreed and noted by the Council</w:t>
      </w:r>
      <w:r w:rsidR="007B2058">
        <w:rPr>
          <w:rFonts w:ascii="Arial" w:hAnsi="Arial" w:cs="Arial"/>
          <w:bCs/>
        </w:rPr>
        <w:t xml:space="preserve"> </w:t>
      </w:r>
      <w:r w:rsidR="007B2058" w:rsidRPr="007B2058">
        <w:rPr>
          <w:rFonts w:ascii="Arial" w:hAnsi="Arial" w:cs="Arial"/>
          <w:bCs/>
        </w:rPr>
        <w:t>that South Ribble Borough Council had paid the precept for 2024-25.</w:t>
      </w:r>
    </w:p>
    <w:p w14:paraId="2D7BE0D5" w14:textId="4F82410B" w:rsidR="004C62D3" w:rsidRDefault="00E737A6" w:rsidP="002F14B5">
      <w:pPr>
        <w:pStyle w:val="NoSpacing"/>
        <w:ind w:left="720"/>
        <w:jc w:val="both"/>
        <w:rPr>
          <w:rFonts w:ascii="Arial" w:hAnsi="Arial" w:cs="Arial"/>
          <w:bCs/>
        </w:rPr>
      </w:pPr>
      <w:r w:rsidRPr="0027060A">
        <w:rPr>
          <w:rFonts w:ascii="Arial" w:hAnsi="Arial" w:cs="Arial"/>
          <w:b/>
        </w:rPr>
        <w:t xml:space="preserve">c) </w:t>
      </w:r>
      <w:r w:rsidR="004C62D3">
        <w:rPr>
          <w:rFonts w:ascii="Arial" w:hAnsi="Arial" w:cs="Arial"/>
          <w:bCs/>
        </w:rPr>
        <w:t xml:space="preserve">Cllr R. Lea presented the financial planning statement </w:t>
      </w:r>
      <w:r w:rsidR="00A52868">
        <w:rPr>
          <w:rFonts w:ascii="Arial" w:hAnsi="Arial" w:cs="Arial"/>
          <w:bCs/>
        </w:rPr>
        <w:t xml:space="preserve">for year 2024-25 </w:t>
      </w:r>
      <w:r w:rsidR="004C62D3">
        <w:rPr>
          <w:rFonts w:ascii="Arial" w:hAnsi="Arial" w:cs="Arial"/>
          <w:bCs/>
        </w:rPr>
        <w:t>which was agreed and noted by the Council.</w:t>
      </w:r>
    </w:p>
    <w:p w14:paraId="34A54BA6" w14:textId="74245C70" w:rsidR="00D32388" w:rsidRPr="00A06BE6" w:rsidRDefault="000E1844" w:rsidP="007A74E2">
      <w:pPr>
        <w:pStyle w:val="NoSpacing"/>
        <w:ind w:left="720"/>
        <w:jc w:val="both"/>
        <w:rPr>
          <w:rFonts w:ascii="Arial" w:hAnsi="Arial" w:cs="Arial"/>
          <w:bCs/>
        </w:rPr>
      </w:pPr>
      <w:r>
        <w:rPr>
          <w:rFonts w:ascii="Arial" w:hAnsi="Arial" w:cs="Arial"/>
          <w:b/>
        </w:rPr>
        <w:t xml:space="preserve">d) </w:t>
      </w:r>
      <w:r w:rsidR="00D32388">
        <w:rPr>
          <w:rFonts w:ascii="Arial" w:hAnsi="Arial" w:cs="Arial"/>
          <w:b/>
        </w:rPr>
        <w:t xml:space="preserve">It was resolved </w:t>
      </w:r>
      <w:r w:rsidR="00D32388">
        <w:rPr>
          <w:rFonts w:ascii="Arial" w:hAnsi="Arial" w:cs="Arial"/>
          <w:bCs/>
        </w:rPr>
        <w:t>that</w:t>
      </w:r>
      <w:r w:rsidR="00D32388">
        <w:rPr>
          <w:rFonts w:ascii="Arial" w:hAnsi="Arial" w:cs="Arial"/>
          <w:b/>
        </w:rPr>
        <w:t xml:space="preserve"> </w:t>
      </w:r>
      <w:r w:rsidR="00D32388">
        <w:rPr>
          <w:rFonts w:ascii="Arial" w:hAnsi="Arial" w:cs="Arial"/>
          <w:bCs/>
        </w:rPr>
        <w:t>the April invoice from the Village Lengthsman for £351.30, Microsoft Office for the Clerk Laptop for £59.99 and Hall hire invoice from Hoole Village Memorial Hall for £40.00 be approved. All payments, proposed by Cllr E. Houghton,</w:t>
      </w:r>
      <w:r w:rsidR="007A74E2">
        <w:rPr>
          <w:rFonts w:ascii="Arial" w:hAnsi="Arial" w:cs="Arial"/>
          <w:bCs/>
        </w:rPr>
        <w:t xml:space="preserve"> </w:t>
      </w:r>
      <w:r w:rsidR="00D32388">
        <w:rPr>
          <w:rFonts w:ascii="Arial" w:hAnsi="Arial" w:cs="Arial"/>
          <w:bCs/>
        </w:rPr>
        <w:t xml:space="preserve">seconded by </w:t>
      </w:r>
      <w:r w:rsidR="00832E49">
        <w:rPr>
          <w:rFonts w:ascii="Arial" w:hAnsi="Arial" w:cs="Arial"/>
          <w:bCs/>
        </w:rPr>
        <w:t>Chair</w:t>
      </w:r>
      <w:r w:rsidR="00396F8E">
        <w:rPr>
          <w:rFonts w:ascii="Arial" w:hAnsi="Arial" w:cs="Arial"/>
          <w:bCs/>
        </w:rPr>
        <w:t>man</w:t>
      </w:r>
      <w:r w:rsidR="00832E49">
        <w:rPr>
          <w:rFonts w:ascii="Arial" w:hAnsi="Arial" w:cs="Arial"/>
          <w:bCs/>
        </w:rPr>
        <w:t xml:space="preserve"> </w:t>
      </w:r>
      <w:r w:rsidR="00D32388">
        <w:rPr>
          <w:rFonts w:ascii="Arial" w:hAnsi="Arial" w:cs="Arial"/>
          <w:bCs/>
        </w:rPr>
        <w:t>Cllr K. Hayes, and unanimously agreed</w:t>
      </w:r>
      <w:r w:rsidR="00A52868">
        <w:rPr>
          <w:rFonts w:ascii="Arial" w:hAnsi="Arial" w:cs="Arial"/>
          <w:bCs/>
        </w:rPr>
        <w:t>.</w:t>
      </w:r>
    </w:p>
    <w:p w14:paraId="5763DDEE" w14:textId="756AD70F" w:rsidR="00BA33B3" w:rsidRPr="00E64D51" w:rsidRDefault="00BA33B3" w:rsidP="00771EFC">
      <w:pPr>
        <w:pStyle w:val="NoSpacing"/>
        <w:ind w:left="720" w:hanging="720"/>
        <w:rPr>
          <w:rFonts w:ascii="Arial" w:hAnsi="Arial" w:cs="Arial"/>
          <w:bCs/>
        </w:rPr>
      </w:pPr>
    </w:p>
    <w:p w14:paraId="23CC81AB" w14:textId="2E729C68" w:rsidR="00A27321" w:rsidRDefault="003A3860" w:rsidP="00572053">
      <w:pPr>
        <w:pStyle w:val="NoSpacing"/>
        <w:ind w:left="720" w:hanging="720"/>
        <w:jc w:val="both"/>
        <w:rPr>
          <w:rFonts w:ascii="Arial" w:hAnsi="Arial" w:cs="Arial"/>
          <w:bCs/>
        </w:rPr>
      </w:pPr>
      <w:r w:rsidRPr="00286456">
        <w:rPr>
          <w:rFonts w:ascii="Arial" w:hAnsi="Arial" w:cs="Arial"/>
          <w:b/>
        </w:rPr>
        <w:t>1</w:t>
      </w:r>
      <w:r w:rsidR="0003583E">
        <w:rPr>
          <w:rFonts w:ascii="Arial" w:hAnsi="Arial" w:cs="Arial"/>
          <w:b/>
        </w:rPr>
        <w:t>5</w:t>
      </w:r>
      <w:r w:rsidRPr="00286456">
        <w:rPr>
          <w:rFonts w:ascii="Arial" w:hAnsi="Arial" w:cs="Arial"/>
          <w:b/>
        </w:rPr>
        <w:t>.</w:t>
      </w:r>
      <w:r w:rsidR="00286456">
        <w:rPr>
          <w:rFonts w:ascii="Arial" w:hAnsi="Arial" w:cs="Arial"/>
          <w:b/>
        </w:rPr>
        <w:tab/>
      </w:r>
      <w:r w:rsidR="0003583E">
        <w:rPr>
          <w:rFonts w:ascii="Arial" w:hAnsi="Arial" w:cs="Arial"/>
          <w:b/>
        </w:rPr>
        <w:t>Insurance</w:t>
      </w:r>
      <w:r w:rsidR="00A27321">
        <w:rPr>
          <w:rFonts w:ascii="Arial" w:hAnsi="Arial" w:cs="Arial"/>
          <w:bCs/>
        </w:rPr>
        <w:t xml:space="preserve">. </w:t>
      </w:r>
      <w:r w:rsidR="002578AB">
        <w:rPr>
          <w:rFonts w:ascii="Arial" w:hAnsi="Arial" w:cs="Arial"/>
          <w:b/>
        </w:rPr>
        <w:t xml:space="preserve">It was resolved </w:t>
      </w:r>
      <w:r w:rsidR="002578AB">
        <w:rPr>
          <w:rFonts w:ascii="Arial" w:hAnsi="Arial" w:cs="Arial"/>
          <w:bCs/>
        </w:rPr>
        <w:t xml:space="preserve">that </w:t>
      </w:r>
      <w:r w:rsidR="00556537">
        <w:rPr>
          <w:rFonts w:ascii="Arial" w:hAnsi="Arial" w:cs="Arial"/>
          <w:bCs/>
        </w:rPr>
        <w:t>Clerk A</w:t>
      </w:r>
      <w:r w:rsidR="002A227E">
        <w:rPr>
          <w:rFonts w:ascii="Arial" w:hAnsi="Arial" w:cs="Arial"/>
          <w:bCs/>
        </w:rPr>
        <w:t>.</w:t>
      </w:r>
      <w:r w:rsidR="00556537">
        <w:rPr>
          <w:rFonts w:ascii="Arial" w:hAnsi="Arial" w:cs="Arial"/>
          <w:bCs/>
        </w:rPr>
        <w:t xml:space="preserve"> Evans </w:t>
      </w:r>
      <w:r w:rsidR="002578AB">
        <w:rPr>
          <w:rFonts w:ascii="Arial" w:hAnsi="Arial" w:cs="Arial"/>
          <w:bCs/>
        </w:rPr>
        <w:t xml:space="preserve">is </w:t>
      </w:r>
      <w:r w:rsidR="00556537">
        <w:rPr>
          <w:rFonts w:ascii="Arial" w:hAnsi="Arial" w:cs="Arial"/>
          <w:bCs/>
        </w:rPr>
        <w:t xml:space="preserve">to compare quotes and propose to </w:t>
      </w:r>
      <w:r w:rsidR="00A27321">
        <w:rPr>
          <w:rFonts w:ascii="Arial" w:hAnsi="Arial" w:cs="Arial"/>
          <w:bCs/>
        </w:rPr>
        <w:t>Chair</w:t>
      </w:r>
      <w:r w:rsidR="00396F8E">
        <w:rPr>
          <w:rFonts w:ascii="Arial" w:hAnsi="Arial" w:cs="Arial"/>
          <w:bCs/>
        </w:rPr>
        <w:t>man</w:t>
      </w:r>
      <w:r w:rsidR="00A27321">
        <w:rPr>
          <w:rFonts w:ascii="Arial" w:hAnsi="Arial" w:cs="Arial"/>
          <w:bCs/>
        </w:rPr>
        <w:t xml:space="preserve"> </w:t>
      </w:r>
      <w:r w:rsidR="00832E49">
        <w:rPr>
          <w:rFonts w:ascii="Arial" w:hAnsi="Arial" w:cs="Arial"/>
          <w:bCs/>
        </w:rPr>
        <w:t xml:space="preserve">Cllr </w:t>
      </w:r>
      <w:r w:rsidR="00A27321">
        <w:rPr>
          <w:rFonts w:ascii="Arial" w:hAnsi="Arial" w:cs="Arial"/>
          <w:bCs/>
        </w:rPr>
        <w:t xml:space="preserve">K. Hayes and Vice </w:t>
      </w:r>
      <w:r w:rsidR="00832E49">
        <w:rPr>
          <w:rFonts w:ascii="Arial" w:hAnsi="Arial" w:cs="Arial"/>
          <w:bCs/>
        </w:rPr>
        <w:t>C</w:t>
      </w:r>
      <w:r w:rsidR="00A27321">
        <w:rPr>
          <w:rFonts w:ascii="Arial" w:hAnsi="Arial" w:cs="Arial"/>
          <w:bCs/>
        </w:rPr>
        <w:t>hair</w:t>
      </w:r>
      <w:r w:rsidR="00396F8E">
        <w:rPr>
          <w:rFonts w:ascii="Arial" w:hAnsi="Arial" w:cs="Arial"/>
          <w:bCs/>
        </w:rPr>
        <w:t>man</w:t>
      </w:r>
      <w:r w:rsidR="00A27321">
        <w:rPr>
          <w:rFonts w:ascii="Arial" w:hAnsi="Arial" w:cs="Arial"/>
          <w:bCs/>
        </w:rPr>
        <w:t xml:space="preserve"> Cllr A. Taylor and inform all </w:t>
      </w:r>
      <w:r w:rsidR="00801903">
        <w:rPr>
          <w:rFonts w:ascii="Arial" w:hAnsi="Arial" w:cs="Arial"/>
          <w:bCs/>
        </w:rPr>
        <w:t>c</w:t>
      </w:r>
      <w:r w:rsidR="00A27321">
        <w:rPr>
          <w:rFonts w:ascii="Arial" w:hAnsi="Arial" w:cs="Arial"/>
          <w:bCs/>
        </w:rPr>
        <w:t>ouncillors by email of decision</w:t>
      </w:r>
      <w:r w:rsidR="00801903">
        <w:rPr>
          <w:rFonts w:ascii="Arial" w:hAnsi="Arial" w:cs="Arial"/>
          <w:bCs/>
        </w:rPr>
        <w:t xml:space="preserve"> </w:t>
      </w:r>
      <w:r w:rsidR="00801903" w:rsidRPr="00801903">
        <w:rPr>
          <w:rFonts w:ascii="Arial" w:hAnsi="Arial" w:cs="Arial"/>
          <w:bCs/>
        </w:rPr>
        <w:t>to seek authorisation from Council.</w:t>
      </w:r>
    </w:p>
    <w:p w14:paraId="5702FDCE" w14:textId="33FA48ED" w:rsidR="009A7DE1" w:rsidRDefault="00A27321" w:rsidP="00572053">
      <w:pPr>
        <w:pStyle w:val="NoSpacing"/>
        <w:ind w:left="720" w:hanging="720"/>
        <w:jc w:val="both"/>
        <w:rPr>
          <w:rFonts w:ascii="Arial" w:hAnsi="Arial" w:cs="Arial"/>
          <w:bCs/>
        </w:rPr>
      </w:pPr>
      <w:r>
        <w:rPr>
          <w:rFonts w:ascii="Arial" w:hAnsi="Arial" w:cs="Arial"/>
          <w:bCs/>
        </w:rPr>
        <w:t xml:space="preserve"> </w:t>
      </w:r>
    </w:p>
    <w:p w14:paraId="17219AA8" w14:textId="0B44D9DF" w:rsidR="003746C4" w:rsidRPr="006469E1" w:rsidRDefault="009C1BA8" w:rsidP="006469E1">
      <w:pPr>
        <w:pStyle w:val="NoSpacing"/>
        <w:jc w:val="both"/>
        <w:rPr>
          <w:rFonts w:ascii="Arial" w:hAnsi="Arial" w:cs="Arial"/>
          <w:b/>
        </w:rPr>
      </w:pPr>
      <w:r>
        <w:rPr>
          <w:rFonts w:ascii="Arial" w:hAnsi="Arial" w:cs="Arial"/>
          <w:b/>
        </w:rPr>
        <w:t>1</w:t>
      </w:r>
      <w:r w:rsidR="003746C4">
        <w:rPr>
          <w:rFonts w:ascii="Arial" w:hAnsi="Arial" w:cs="Arial"/>
          <w:b/>
        </w:rPr>
        <w:t>6</w:t>
      </w:r>
      <w:r>
        <w:rPr>
          <w:rFonts w:ascii="Arial" w:hAnsi="Arial" w:cs="Arial"/>
          <w:b/>
        </w:rPr>
        <w:t>.</w:t>
      </w:r>
      <w:r>
        <w:rPr>
          <w:rFonts w:ascii="Arial" w:hAnsi="Arial" w:cs="Arial"/>
          <w:bCs/>
        </w:rPr>
        <w:tab/>
      </w:r>
      <w:r w:rsidR="00A27321">
        <w:rPr>
          <w:rFonts w:ascii="Arial" w:hAnsi="Arial" w:cs="Arial"/>
          <w:b/>
        </w:rPr>
        <w:t>Parish Clerk and Financial Officer</w:t>
      </w:r>
    </w:p>
    <w:p w14:paraId="02EC232B" w14:textId="4676F854" w:rsidR="003746C4" w:rsidRPr="00B37F79" w:rsidRDefault="003746C4" w:rsidP="00055999">
      <w:pPr>
        <w:pStyle w:val="NoSpacing"/>
        <w:tabs>
          <w:tab w:val="left" w:pos="1392"/>
        </w:tabs>
        <w:ind w:left="720"/>
        <w:jc w:val="both"/>
        <w:rPr>
          <w:rFonts w:ascii="Arial" w:hAnsi="Arial" w:cs="Arial"/>
          <w:bCs/>
        </w:rPr>
      </w:pPr>
      <w:r>
        <w:rPr>
          <w:rFonts w:ascii="Arial" w:hAnsi="Arial" w:cs="Arial"/>
          <w:b/>
        </w:rPr>
        <w:t>a</w:t>
      </w:r>
      <w:r w:rsidRPr="006469E1">
        <w:rPr>
          <w:rFonts w:ascii="Arial" w:hAnsi="Arial" w:cs="Arial"/>
          <w:b/>
        </w:rPr>
        <w:t xml:space="preserve">) It was resolved </w:t>
      </w:r>
      <w:r w:rsidRPr="006469E1">
        <w:rPr>
          <w:rFonts w:ascii="Arial" w:hAnsi="Arial" w:cs="Arial"/>
          <w:bCs/>
        </w:rPr>
        <w:t>that the Clerk be approved to undertake the ILCA Training Course in the sum of £120+VAT, proposed by Cllr E. Houghton,</w:t>
      </w:r>
      <w:r w:rsidR="007B77B9" w:rsidRPr="006469E1">
        <w:rPr>
          <w:rFonts w:ascii="Arial" w:hAnsi="Arial" w:cs="Arial"/>
          <w:bCs/>
        </w:rPr>
        <w:t xml:space="preserve"> </w:t>
      </w:r>
      <w:r w:rsidRPr="006469E1">
        <w:rPr>
          <w:rFonts w:ascii="Arial" w:hAnsi="Arial" w:cs="Arial"/>
          <w:bCs/>
        </w:rPr>
        <w:t>seconded by K. Hayes, and unanimously agreed.</w:t>
      </w:r>
      <w:r>
        <w:rPr>
          <w:rFonts w:ascii="Arial" w:hAnsi="Arial" w:cs="Arial"/>
          <w:bCs/>
        </w:rPr>
        <w:t xml:space="preserve"> </w:t>
      </w:r>
      <w:r>
        <w:rPr>
          <w:rFonts w:ascii="Arial" w:hAnsi="Arial" w:cs="Arial"/>
          <w:b/>
        </w:rPr>
        <w:t xml:space="preserve">It was resolved </w:t>
      </w:r>
      <w:r>
        <w:rPr>
          <w:rFonts w:ascii="Arial" w:hAnsi="Arial" w:cs="Arial"/>
          <w:bCs/>
        </w:rPr>
        <w:t xml:space="preserve">that Clerk A Evans will book Cllr E. Jackson onto LALC Clerk &amp; Councillor training along with herself and this was unanimously agreed. </w:t>
      </w:r>
    </w:p>
    <w:p w14:paraId="145C3F3A" w14:textId="7D939497" w:rsidR="00A27321" w:rsidRPr="008D2031" w:rsidRDefault="00A27321" w:rsidP="00572053">
      <w:pPr>
        <w:pStyle w:val="NoSpacing"/>
        <w:ind w:left="720"/>
        <w:jc w:val="both"/>
        <w:rPr>
          <w:rFonts w:ascii="Arial" w:hAnsi="Arial" w:cs="Arial"/>
          <w:bCs/>
        </w:rPr>
      </w:pPr>
      <w:r>
        <w:rPr>
          <w:rFonts w:ascii="Arial" w:hAnsi="Arial" w:cs="Arial"/>
          <w:b/>
        </w:rPr>
        <w:t>b)</w:t>
      </w:r>
      <w:r w:rsidR="008D2031">
        <w:rPr>
          <w:rFonts w:ascii="Arial" w:hAnsi="Arial" w:cs="Arial"/>
          <w:b/>
        </w:rPr>
        <w:t xml:space="preserve"> </w:t>
      </w:r>
      <w:r w:rsidR="001D4E49">
        <w:rPr>
          <w:rFonts w:ascii="Arial" w:hAnsi="Arial" w:cs="Arial"/>
          <w:bCs/>
        </w:rPr>
        <w:t xml:space="preserve">It was noted that </w:t>
      </w:r>
      <w:r w:rsidR="008D2031">
        <w:rPr>
          <w:rFonts w:ascii="Arial" w:hAnsi="Arial" w:cs="Arial"/>
          <w:bCs/>
        </w:rPr>
        <w:t>Clerk</w:t>
      </w:r>
      <w:r w:rsidR="00DC401F">
        <w:rPr>
          <w:rFonts w:ascii="Arial" w:hAnsi="Arial" w:cs="Arial"/>
          <w:bCs/>
        </w:rPr>
        <w:t>s’</w:t>
      </w:r>
      <w:r w:rsidR="008D2031">
        <w:rPr>
          <w:rFonts w:ascii="Arial" w:hAnsi="Arial" w:cs="Arial"/>
          <w:bCs/>
        </w:rPr>
        <w:t xml:space="preserve"> plans are to focus on training as </w:t>
      </w:r>
      <w:r w:rsidR="00DC401F">
        <w:rPr>
          <w:rFonts w:ascii="Arial" w:hAnsi="Arial" w:cs="Arial"/>
          <w:bCs/>
        </w:rPr>
        <w:t xml:space="preserve">a </w:t>
      </w:r>
      <w:r w:rsidR="008D2031">
        <w:rPr>
          <w:rFonts w:ascii="Arial" w:hAnsi="Arial" w:cs="Arial"/>
          <w:bCs/>
        </w:rPr>
        <w:t xml:space="preserve">priority. </w:t>
      </w:r>
    </w:p>
    <w:p w14:paraId="53943B97" w14:textId="3185D7B1" w:rsidR="001C32DB" w:rsidRDefault="00A27321" w:rsidP="00572053">
      <w:pPr>
        <w:pStyle w:val="NoSpacing"/>
        <w:ind w:firstLine="720"/>
        <w:jc w:val="both"/>
        <w:rPr>
          <w:rFonts w:ascii="Arial" w:hAnsi="Arial" w:cs="Arial"/>
          <w:bCs/>
        </w:rPr>
      </w:pPr>
      <w:r>
        <w:rPr>
          <w:rFonts w:ascii="Arial" w:hAnsi="Arial" w:cs="Arial"/>
          <w:b/>
        </w:rPr>
        <w:t>c)</w:t>
      </w:r>
      <w:r w:rsidR="008D2031">
        <w:rPr>
          <w:rFonts w:ascii="Arial" w:hAnsi="Arial" w:cs="Arial"/>
          <w:b/>
        </w:rPr>
        <w:t xml:space="preserve"> </w:t>
      </w:r>
      <w:r w:rsidR="001D4E49">
        <w:rPr>
          <w:rFonts w:ascii="Arial" w:hAnsi="Arial" w:cs="Arial"/>
          <w:bCs/>
        </w:rPr>
        <w:t xml:space="preserve">It was noted that </w:t>
      </w:r>
      <w:r w:rsidR="00115B42">
        <w:rPr>
          <w:rFonts w:ascii="Arial" w:hAnsi="Arial" w:cs="Arial"/>
          <w:bCs/>
        </w:rPr>
        <w:t xml:space="preserve">Clerk A Evans </w:t>
      </w:r>
      <w:r w:rsidR="00AE1233">
        <w:rPr>
          <w:rFonts w:ascii="Arial" w:hAnsi="Arial" w:cs="Arial"/>
          <w:bCs/>
        </w:rPr>
        <w:t>felt a one-year laptop service was unnecessary.</w:t>
      </w:r>
    </w:p>
    <w:p w14:paraId="216B49A1" w14:textId="41931159" w:rsidR="009A7DE1" w:rsidRDefault="001C32DB" w:rsidP="00F74791">
      <w:pPr>
        <w:pStyle w:val="NoSpacing"/>
        <w:ind w:left="720"/>
        <w:rPr>
          <w:rFonts w:ascii="Arial" w:hAnsi="Arial" w:cs="Arial"/>
          <w:bCs/>
        </w:rPr>
      </w:pPr>
      <w:r>
        <w:rPr>
          <w:rFonts w:ascii="Arial" w:hAnsi="Arial" w:cs="Arial"/>
          <w:b/>
        </w:rPr>
        <w:t>d)</w:t>
      </w:r>
      <w:r w:rsidR="00D86980">
        <w:rPr>
          <w:rFonts w:ascii="Arial" w:hAnsi="Arial" w:cs="Arial"/>
          <w:b/>
        </w:rPr>
        <w:t xml:space="preserve"> </w:t>
      </w:r>
      <w:r w:rsidR="00774945">
        <w:rPr>
          <w:rFonts w:ascii="Arial" w:hAnsi="Arial" w:cs="Arial"/>
          <w:bCs/>
        </w:rPr>
        <w:t xml:space="preserve">It was </w:t>
      </w:r>
      <w:r w:rsidR="004E5BB0">
        <w:rPr>
          <w:rFonts w:ascii="Arial" w:hAnsi="Arial" w:cs="Arial"/>
          <w:bCs/>
        </w:rPr>
        <w:t>agreed</w:t>
      </w:r>
      <w:r w:rsidR="00774945">
        <w:rPr>
          <w:rFonts w:ascii="Arial" w:hAnsi="Arial" w:cs="Arial"/>
          <w:bCs/>
        </w:rPr>
        <w:t xml:space="preserve"> that Cllr R. Lea will get in touch with the previous Clerk L White to discuss the whereabouts of the Chair</w:t>
      </w:r>
      <w:r w:rsidR="0069282C">
        <w:rPr>
          <w:rFonts w:ascii="Arial" w:hAnsi="Arial" w:cs="Arial"/>
          <w:bCs/>
        </w:rPr>
        <w:t>’s</w:t>
      </w:r>
      <w:r w:rsidR="00774945">
        <w:rPr>
          <w:rFonts w:ascii="Arial" w:hAnsi="Arial" w:cs="Arial"/>
          <w:bCs/>
        </w:rPr>
        <w:t xml:space="preserve"> Chain of Office. </w:t>
      </w:r>
      <w:r w:rsidR="00D86980">
        <w:rPr>
          <w:rFonts w:ascii="Arial" w:hAnsi="Arial" w:cs="Arial"/>
          <w:bCs/>
        </w:rPr>
        <w:br/>
      </w:r>
    </w:p>
    <w:p w14:paraId="2CCE909F" w14:textId="662ABC34" w:rsidR="00996C4F" w:rsidRDefault="00D86980" w:rsidP="00572053">
      <w:pPr>
        <w:pStyle w:val="NoSpacing"/>
        <w:ind w:left="720" w:hanging="720"/>
        <w:jc w:val="both"/>
        <w:rPr>
          <w:rFonts w:ascii="Arial" w:hAnsi="Arial" w:cs="Arial"/>
          <w:b/>
        </w:rPr>
      </w:pPr>
      <w:r w:rsidRPr="00D86980">
        <w:rPr>
          <w:rFonts w:ascii="Arial" w:hAnsi="Arial" w:cs="Arial"/>
          <w:b/>
        </w:rPr>
        <w:t>1</w:t>
      </w:r>
      <w:r w:rsidR="00996C4F">
        <w:rPr>
          <w:rFonts w:ascii="Arial" w:hAnsi="Arial" w:cs="Arial"/>
          <w:b/>
        </w:rPr>
        <w:t>7</w:t>
      </w:r>
      <w:r w:rsidRPr="00D86980">
        <w:rPr>
          <w:rFonts w:ascii="Arial" w:hAnsi="Arial" w:cs="Arial"/>
          <w:b/>
        </w:rPr>
        <w:t>.</w:t>
      </w:r>
      <w:r w:rsidRPr="00D86980">
        <w:rPr>
          <w:rFonts w:ascii="Arial" w:hAnsi="Arial" w:cs="Arial"/>
          <w:b/>
        </w:rPr>
        <w:tab/>
      </w:r>
      <w:r w:rsidR="00996C4F">
        <w:rPr>
          <w:rFonts w:ascii="Arial" w:hAnsi="Arial" w:cs="Arial"/>
          <w:b/>
        </w:rPr>
        <w:t>Footpaths &amp; Gardens</w:t>
      </w:r>
      <w:r w:rsidR="00D7306A">
        <w:rPr>
          <w:rFonts w:ascii="Arial" w:hAnsi="Arial" w:cs="Arial"/>
          <w:b/>
        </w:rPr>
        <w:t xml:space="preserve"> </w:t>
      </w:r>
    </w:p>
    <w:p w14:paraId="67B63DD3" w14:textId="7D225974" w:rsidR="00F117B4" w:rsidRDefault="00F117B4" w:rsidP="00F117B4">
      <w:pPr>
        <w:pStyle w:val="NoSpacing"/>
        <w:ind w:left="720"/>
        <w:jc w:val="both"/>
      </w:pPr>
      <w:r>
        <w:rPr>
          <w:rFonts w:ascii="Arial" w:hAnsi="Arial" w:cs="Arial"/>
          <w:b/>
        </w:rPr>
        <w:t xml:space="preserve">a) </w:t>
      </w:r>
      <w:r>
        <w:rPr>
          <w:rFonts w:ascii="Arial" w:hAnsi="Arial" w:cs="Arial"/>
          <w:bCs/>
        </w:rPr>
        <w:t>It was agreed</w:t>
      </w:r>
      <w:r>
        <w:rPr>
          <w:rFonts w:ascii="Arial" w:hAnsi="Arial" w:cs="Arial"/>
          <w:b/>
        </w:rPr>
        <w:t xml:space="preserve"> </w:t>
      </w:r>
      <w:r>
        <w:rPr>
          <w:rFonts w:ascii="Arial" w:hAnsi="Arial" w:cs="Arial"/>
          <w:bCs/>
        </w:rPr>
        <w:t xml:space="preserve">that Cllr P. Cocker will contact the </w:t>
      </w:r>
      <w:r w:rsidR="004D7113">
        <w:rPr>
          <w:rFonts w:ascii="Arial" w:hAnsi="Arial" w:cs="Arial"/>
          <w:bCs/>
        </w:rPr>
        <w:t xml:space="preserve">Village </w:t>
      </w:r>
      <w:r>
        <w:rPr>
          <w:rFonts w:ascii="Arial" w:hAnsi="Arial" w:cs="Arial"/>
          <w:bCs/>
        </w:rPr>
        <w:t xml:space="preserve">Lengthsman to discuss maintenances of footpath </w:t>
      </w:r>
      <w:r w:rsidR="00564EFD">
        <w:rPr>
          <w:rFonts w:ascii="Arial" w:hAnsi="Arial" w:cs="Arial"/>
          <w:bCs/>
        </w:rPr>
        <w:t>2</w:t>
      </w:r>
      <w:r>
        <w:rPr>
          <w:rFonts w:ascii="Arial" w:hAnsi="Arial" w:cs="Arial"/>
          <w:bCs/>
        </w:rPr>
        <w:t>8 and for assistance in the installation of 6 Public Rights of Way signs.</w:t>
      </w:r>
    </w:p>
    <w:p w14:paraId="52E1BB36" w14:textId="556EB9D8" w:rsidR="00D26AC8" w:rsidRDefault="00F117B4" w:rsidP="00F117B4">
      <w:pPr>
        <w:pStyle w:val="NoSpacing"/>
        <w:ind w:left="720"/>
        <w:rPr>
          <w:rFonts w:ascii="Arial" w:hAnsi="Arial" w:cs="Arial"/>
          <w:b/>
        </w:rPr>
      </w:pPr>
      <w:r>
        <w:rPr>
          <w:rFonts w:ascii="Arial" w:hAnsi="Arial" w:cs="Arial"/>
          <w:b/>
        </w:rPr>
        <w:t xml:space="preserve">b) </w:t>
      </w:r>
      <w:r>
        <w:rPr>
          <w:rFonts w:ascii="Arial" w:hAnsi="Arial" w:cs="Arial"/>
          <w:bCs/>
        </w:rPr>
        <w:t xml:space="preserve">Item </w:t>
      </w:r>
      <w:r>
        <w:rPr>
          <w:rFonts w:ascii="Arial" w:hAnsi="Arial" w:cs="Arial"/>
          <w:b/>
        </w:rPr>
        <w:t>11 refers</w:t>
      </w:r>
    </w:p>
    <w:p w14:paraId="3AB5CDC4" w14:textId="77777777" w:rsidR="003C7E10" w:rsidRDefault="003C7E10" w:rsidP="00F117B4">
      <w:pPr>
        <w:pStyle w:val="NoSpacing"/>
        <w:ind w:left="720"/>
        <w:rPr>
          <w:rFonts w:ascii="Arial" w:hAnsi="Arial" w:cs="Arial"/>
          <w:bCs/>
        </w:rPr>
      </w:pPr>
    </w:p>
    <w:p w14:paraId="18EAC6B0" w14:textId="06813637" w:rsidR="00D72B72" w:rsidRPr="005E64DA" w:rsidRDefault="00D72B72" w:rsidP="00183996">
      <w:pPr>
        <w:pStyle w:val="NoSpacing"/>
        <w:ind w:left="720" w:hanging="720"/>
        <w:rPr>
          <w:rFonts w:ascii="Arial" w:hAnsi="Arial" w:cs="Arial"/>
          <w:bCs/>
        </w:rPr>
      </w:pPr>
      <w:r>
        <w:rPr>
          <w:rFonts w:ascii="Arial" w:hAnsi="Arial" w:cs="Arial"/>
          <w:b/>
        </w:rPr>
        <w:t>1</w:t>
      </w:r>
      <w:r w:rsidR="00572053">
        <w:rPr>
          <w:rFonts w:ascii="Arial" w:hAnsi="Arial" w:cs="Arial"/>
          <w:b/>
        </w:rPr>
        <w:t>8</w:t>
      </w:r>
      <w:r>
        <w:rPr>
          <w:rFonts w:ascii="Arial" w:hAnsi="Arial" w:cs="Arial"/>
          <w:b/>
        </w:rPr>
        <w:t>.</w:t>
      </w:r>
      <w:r>
        <w:rPr>
          <w:rFonts w:ascii="Arial" w:hAnsi="Arial" w:cs="Arial"/>
          <w:bCs/>
        </w:rPr>
        <w:tab/>
      </w:r>
      <w:r w:rsidR="00572053">
        <w:rPr>
          <w:rFonts w:ascii="Arial" w:hAnsi="Arial" w:cs="Arial"/>
          <w:b/>
        </w:rPr>
        <w:t>Planning</w:t>
      </w:r>
      <w:r>
        <w:rPr>
          <w:rFonts w:ascii="Arial" w:hAnsi="Arial" w:cs="Arial"/>
          <w:b/>
        </w:rPr>
        <w:t xml:space="preserve">. </w:t>
      </w:r>
      <w:r w:rsidR="00F74791">
        <w:rPr>
          <w:rFonts w:ascii="Arial" w:hAnsi="Arial" w:cs="Arial"/>
          <w:bCs/>
        </w:rPr>
        <w:t>There were no planning applications to review</w:t>
      </w:r>
      <w:r w:rsidR="00F36902">
        <w:rPr>
          <w:rFonts w:ascii="Arial" w:hAnsi="Arial" w:cs="Arial"/>
          <w:bCs/>
        </w:rPr>
        <w:t xml:space="preserve"> from the previous four-week period.</w:t>
      </w:r>
    </w:p>
    <w:p w14:paraId="4A87F8EA" w14:textId="02F4D5A2" w:rsidR="00506B2B" w:rsidRPr="00E26E08" w:rsidRDefault="004376ED" w:rsidP="004376ED">
      <w:pPr>
        <w:pStyle w:val="NoSpacing"/>
        <w:tabs>
          <w:tab w:val="left" w:pos="1130"/>
        </w:tabs>
        <w:ind w:left="720" w:hanging="720"/>
        <w:rPr>
          <w:rFonts w:ascii="Arial" w:hAnsi="Arial" w:cs="Arial"/>
          <w:bCs/>
        </w:rPr>
      </w:pPr>
      <w:r>
        <w:rPr>
          <w:rFonts w:ascii="Arial" w:hAnsi="Arial" w:cs="Arial"/>
        </w:rPr>
        <w:tab/>
      </w:r>
      <w:r>
        <w:rPr>
          <w:rFonts w:ascii="Arial" w:hAnsi="Arial" w:cs="Arial"/>
        </w:rPr>
        <w:tab/>
      </w:r>
    </w:p>
    <w:p w14:paraId="7833D555" w14:textId="5F80735F" w:rsidR="00C3791A" w:rsidRDefault="007E29CA" w:rsidP="008435CC">
      <w:pPr>
        <w:pStyle w:val="NoSpacing"/>
        <w:ind w:left="720" w:hanging="720"/>
        <w:jc w:val="both"/>
        <w:rPr>
          <w:rFonts w:ascii="Arial" w:hAnsi="Arial" w:cs="Arial"/>
          <w:bCs/>
        </w:rPr>
      </w:pPr>
      <w:r>
        <w:rPr>
          <w:rFonts w:ascii="Arial" w:hAnsi="Arial" w:cs="Arial"/>
          <w:b/>
        </w:rPr>
        <w:t>1</w:t>
      </w:r>
      <w:r w:rsidR="00C3791A">
        <w:rPr>
          <w:rFonts w:ascii="Arial" w:hAnsi="Arial" w:cs="Arial"/>
          <w:b/>
        </w:rPr>
        <w:t>9</w:t>
      </w:r>
      <w:r w:rsidR="00506B2B" w:rsidRPr="00E26E08">
        <w:rPr>
          <w:rFonts w:ascii="Arial" w:hAnsi="Arial" w:cs="Arial"/>
          <w:b/>
        </w:rPr>
        <w:t>.</w:t>
      </w:r>
      <w:r w:rsidR="00506B2B" w:rsidRPr="00E26E08">
        <w:rPr>
          <w:rFonts w:ascii="Arial" w:hAnsi="Arial" w:cs="Arial"/>
          <w:b/>
        </w:rPr>
        <w:tab/>
      </w:r>
      <w:r w:rsidR="00396F8E">
        <w:rPr>
          <w:rFonts w:ascii="Arial" w:hAnsi="Arial" w:cs="Arial"/>
          <w:b/>
        </w:rPr>
        <w:t>Additional i</w:t>
      </w:r>
      <w:r w:rsidR="00C3791A" w:rsidRPr="00396F8E">
        <w:rPr>
          <w:rFonts w:ascii="Arial" w:hAnsi="Arial" w:cs="Arial"/>
          <w:b/>
        </w:rPr>
        <w:t>tems for the next agenda</w:t>
      </w:r>
      <w:r w:rsidRPr="00396F8E">
        <w:rPr>
          <w:rFonts w:ascii="Arial" w:hAnsi="Arial" w:cs="Arial"/>
          <w:b/>
        </w:rPr>
        <w:t>.</w:t>
      </w:r>
      <w:r w:rsidR="00200530" w:rsidRPr="00396F8E">
        <w:rPr>
          <w:rFonts w:ascii="Arial" w:hAnsi="Arial" w:cs="Arial"/>
          <w:b/>
        </w:rPr>
        <w:t xml:space="preserve"> </w:t>
      </w:r>
      <w:r w:rsidR="00396F8E">
        <w:rPr>
          <w:rFonts w:ascii="Arial" w:hAnsi="Arial" w:cs="Arial"/>
          <w:b/>
        </w:rPr>
        <w:t xml:space="preserve"> </w:t>
      </w:r>
      <w:r w:rsidR="008435CC">
        <w:rPr>
          <w:rFonts w:ascii="Arial" w:hAnsi="Arial" w:cs="Arial"/>
          <w:bCs/>
        </w:rPr>
        <w:t xml:space="preserve">Pedestrian </w:t>
      </w:r>
      <w:r w:rsidR="00396F8E">
        <w:rPr>
          <w:rFonts w:ascii="Arial" w:hAnsi="Arial" w:cs="Arial"/>
          <w:bCs/>
        </w:rPr>
        <w:t xml:space="preserve">and cycle </w:t>
      </w:r>
      <w:r w:rsidR="008435CC">
        <w:rPr>
          <w:rFonts w:ascii="Arial" w:hAnsi="Arial" w:cs="Arial"/>
          <w:bCs/>
        </w:rPr>
        <w:t xml:space="preserve">crossing(s) across the A59 </w:t>
      </w:r>
      <w:r w:rsidR="00396F8E">
        <w:rPr>
          <w:rFonts w:ascii="Arial" w:hAnsi="Arial" w:cs="Arial"/>
          <w:bCs/>
        </w:rPr>
        <w:t>to improve road safety.</w:t>
      </w:r>
    </w:p>
    <w:p w14:paraId="344A862C" w14:textId="77777777" w:rsidR="008435CC" w:rsidRDefault="008435CC" w:rsidP="008435CC">
      <w:pPr>
        <w:pStyle w:val="NoSpacing"/>
        <w:ind w:left="720" w:hanging="720"/>
        <w:jc w:val="both"/>
        <w:rPr>
          <w:rFonts w:ascii="Arial" w:hAnsi="Arial" w:cs="Arial"/>
        </w:rPr>
      </w:pPr>
    </w:p>
    <w:p w14:paraId="692CA54F" w14:textId="0ED846BC" w:rsidR="004D7113" w:rsidRDefault="00C3791A" w:rsidP="004D7113">
      <w:pPr>
        <w:pStyle w:val="NoSpacing"/>
        <w:ind w:left="720" w:hanging="720"/>
        <w:jc w:val="both"/>
        <w:rPr>
          <w:rFonts w:ascii="Arial" w:hAnsi="Arial" w:cs="Arial"/>
        </w:rPr>
      </w:pPr>
      <w:r>
        <w:rPr>
          <w:rFonts w:ascii="Arial" w:hAnsi="Arial" w:cs="Arial"/>
          <w:b/>
        </w:rPr>
        <w:t>18</w:t>
      </w:r>
      <w:r w:rsidRPr="00E26E08">
        <w:rPr>
          <w:rFonts w:ascii="Arial" w:hAnsi="Arial" w:cs="Arial"/>
          <w:b/>
        </w:rPr>
        <w:t>.</w:t>
      </w:r>
      <w:r w:rsidRPr="00E26E08">
        <w:rPr>
          <w:rFonts w:ascii="Arial" w:hAnsi="Arial" w:cs="Arial"/>
          <w:b/>
        </w:rPr>
        <w:tab/>
      </w:r>
      <w:r w:rsidRPr="00396F8E">
        <w:rPr>
          <w:rFonts w:ascii="Arial" w:hAnsi="Arial" w:cs="Arial"/>
          <w:b/>
        </w:rPr>
        <w:t xml:space="preserve">Date of next </w:t>
      </w:r>
      <w:r w:rsidRPr="00E26E08">
        <w:rPr>
          <w:rFonts w:ascii="Arial" w:hAnsi="Arial" w:cs="Arial"/>
          <w:b/>
        </w:rPr>
        <w:t>meeting</w:t>
      </w:r>
      <w:r>
        <w:rPr>
          <w:rFonts w:ascii="Arial" w:hAnsi="Arial" w:cs="Arial"/>
          <w:b/>
        </w:rPr>
        <w:t xml:space="preserve">. </w:t>
      </w:r>
      <w:r w:rsidRPr="00E26E08">
        <w:rPr>
          <w:rFonts w:ascii="Arial" w:hAnsi="Arial" w:cs="Arial"/>
        </w:rPr>
        <w:t>The date of the next meeting will be held on</w:t>
      </w:r>
      <w:r w:rsidR="00F94FC6">
        <w:rPr>
          <w:rFonts w:ascii="Arial" w:hAnsi="Arial" w:cs="Arial"/>
        </w:rPr>
        <w:t xml:space="preserve"> Monday</w:t>
      </w:r>
      <w:r w:rsidR="00000791">
        <w:rPr>
          <w:rFonts w:ascii="Arial" w:hAnsi="Arial" w:cs="Arial"/>
        </w:rPr>
        <w:t xml:space="preserve"> 10</w:t>
      </w:r>
      <w:r w:rsidR="00000791" w:rsidRPr="00000791">
        <w:rPr>
          <w:rFonts w:ascii="Arial" w:hAnsi="Arial" w:cs="Arial"/>
          <w:vertAlign w:val="superscript"/>
        </w:rPr>
        <w:t>th</w:t>
      </w:r>
      <w:r w:rsidRPr="00E26E08">
        <w:rPr>
          <w:rFonts w:ascii="Arial" w:hAnsi="Arial" w:cs="Arial"/>
        </w:rPr>
        <w:t xml:space="preserve"> </w:t>
      </w:r>
      <w:r w:rsidR="00000791">
        <w:rPr>
          <w:rFonts w:ascii="Arial" w:hAnsi="Arial" w:cs="Arial"/>
        </w:rPr>
        <w:t>June</w:t>
      </w:r>
      <w:r>
        <w:rPr>
          <w:rFonts w:ascii="Arial" w:hAnsi="Arial" w:cs="Arial"/>
        </w:rPr>
        <w:t xml:space="preserve"> </w:t>
      </w:r>
      <w:r w:rsidRPr="00E26E08">
        <w:rPr>
          <w:rFonts w:ascii="Arial" w:hAnsi="Arial" w:cs="Arial"/>
        </w:rPr>
        <w:t>2024 at 7.30p</w:t>
      </w:r>
      <w:r w:rsidR="00000791">
        <w:rPr>
          <w:rFonts w:ascii="Arial" w:hAnsi="Arial" w:cs="Arial"/>
        </w:rPr>
        <w:t xml:space="preserve">m at The Venue, </w:t>
      </w:r>
      <w:r w:rsidR="00AA0EE3">
        <w:rPr>
          <w:rFonts w:ascii="Arial" w:hAnsi="Arial" w:cs="Arial"/>
        </w:rPr>
        <w:t xml:space="preserve">Hoole Village Memorial Hall, </w:t>
      </w:r>
      <w:r w:rsidR="00B1256F">
        <w:rPr>
          <w:rFonts w:ascii="Arial" w:hAnsi="Arial" w:cs="Arial"/>
        </w:rPr>
        <w:t xml:space="preserve">Liverpool Old Road, </w:t>
      </w:r>
      <w:r w:rsidR="00AA0EE3">
        <w:rPr>
          <w:rFonts w:ascii="Arial" w:hAnsi="Arial" w:cs="Arial"/>
        </w:rPr>
        <w:t>Much</w:t>
      </w:r>
      <w:r>
        <w:rPr>
          <w:rFonts w:ascii="Arial" w:hAnsi="Arial" w:cs="Arial"/>
        </w:rPr>
        <w:t xml:space="preserve"> Hoole, </w:t>
      </w:r>
      <w:r w:rsidRPr="00860D15">
        <w:rPr>
          <w:rFonts w:ascii="Arial" w:hAnsi="Arial" w:cs="Arial"/>
        </w:rPr>
        <w:t xml:space="preserve">PR4 </w:t>
      </w:r>
      <w:r w:rsidR="00B1256F">
        <w:rPr>
          <w:rFonts w:ascii="Arial" w:hAnsi="Arial" w:cs="Arial"/>
        </w:rPr>
        <w:t>4QA</w:t>
      </w:r>
      <w:r w:rsidR="002474C6">
        <w:rPr>
          <w:rFonts w:ascii="Arial" w:hAnsi="Arial" w:cs="Arial"/>
        </w:rPr>
        <w:t>.</w:t>
      </w:r>
      <w:r w:rsidR="004D7113">
        <w:rPr>
          <w:rFonts w:ascii="Arial" w:hAnsi="Arial" w:cs="Arial"/>
        </w:rPr>
        <w:t xml:space="preserve"> Cllrs E. </w:t>
      </w:r>
      <w:r w:rsidR="00B10C24">
        <w:rPr>
          <w:rFonts w:ascii="Arial" w:hAnsi="Arial" w:cs="Arial"/>
        </w:rPr>
        <w:t>Jackson</w:t>
      </w:r>
      <w:r w:rsidR="004D7113">
        <w:rPr>
          <w:rFonts w:ascii="Arial" w:hAnsi="Arial" w:cs="Arial"/>
        </w:rPr>
        <w:t xml:space="preserve"> and R Le</w:t>
      </w:r>
      <w:r w:rsidR="00396F8E">
        <w:rPr>
          <w:rFonts w:ascii="Arial" w:hAnsi="Arial" w:cs="Arial"/>
        </w:rPr>
        <w:t>a</w:t>
      </w:r>
      <w:r w:rsidR="004D7113">
        <w:rPr>
          <w:rFonts w:ascii="Arial" w:hAnsi="Arial" w:cs="Arial"/>
        </w:rPr>
        <w:t xml:space="preserve"> gave their apologies in advance.</w:t>
      </w:r>
    </w:p>
    <w:p w14:paraId="77FDFF12" w14:textId="70CEB026" w:rsidR="00C3791A" w:rsidRDefault="00C3791A" w:rsidP="00B1256F">
      <w:pPr>
        <w:pStyle w:val="NoSpacing"/>
        <w:ind w:left="720" w:hanging="720"/>
        <w:jc w:val="both"/>
        <w:rPr>
          <w:rFonts w:ascii="Arial" w:hAnsi="Arial" w:cs="Arial"/>
        </w:rPr>
      </w:pPr>
    </w:p>
    <w:p w14:paraId="414524AF" w14:textId="77777777" w:rsidR="00C919C3" w:rsidRPr="00860D15" w:rsidRDefault="00C919C3" w:rsidP="00B1256F">
      <w:pPr>
        <w:pStyle w:val="NoSpacing"/>
        <w:ind w:left="720" w:hanging="720"/>
        <w:jc w:val="both"/>
        <w:rPr>
          <w:rFonts w:ascii="Arial" w:hAnsi="Arial" w:cs="Arial"/>
        </w:rPr>
      </w:pPr>
    </w:p>
    <w:p w14:paraId="66AF6126" w14:textId="113DF50C" w:rsidR="00D1077C" w:rsidRPr="00860D15" w:rsidRDefault="00D1077C" w:rsidP="009206A7">
      <w:pPr>
        <w:pStyle w:val="NoSpacing"/>
        <w:ind w:left="720" w:hanging="720"/>
        <w:rPr>
          <w:rFonts w:ascii="Arial" w:hAnsi="Arial" w:cs="Arial"/>
        </w:rPr>
      </w:pPr>
    </w:p>
    <w:sectPr w:rsidR="00D1077C" w:rsidRPr="00860D15" w:rsidSect="008D4B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CFB4" w14:textId="77777777" w:rsidR="002F54F1" w:rsidRDefault="002F54F1" w:rsidP="0020073A">
      <w:pPr>
        <w:spacing w:after="0" w:line="240" w:lineRule="auto"/>
      </w:pPr>
      <w:r>
        <w:separator/>
      </w:r>
    </w:p>
  </w:endnote>
  <w:endnote w:type="continuationSeparator" w:id="0">
    <w:p w14:paraId="1DC4F863" w14:textId="77777777" w:rsidR="002F54F1" w:rsidRDefault="002F54F1" w:rsidP="002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6AE2" w14:textId="77777777" w:rsidR="005F26FD" w:rsidRDefault="005F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1F91" w14:textId="77777777" w:rsidR="0065426E" w:rsidRDefault="0065426E">
    <w:pPr>
      <w:pStyle w:val="Footer"/>
    </w:pPr>
    <w:r>
      <w:t xml:space="preserve">Page </w:t>
    </w:r>
    <w:r w:rsidR="00995583">
      <w:rPr>
        <w:b/>
        <w:bCs/>
        <w:sz w:val="24"/>
        <w:szCs w:val="24"/>
      </w:rPr>
      <w:fldChar w:fldCharType="begin"/>
    </w:r>
    <w:r>
      <w:rPr>
        <w:b/>
        <w:bCs/>
      </w:rPr>
      <w:instrText xml:space="preserve"> PAGE </w:instrText>
    </w:r>
    <w:r w:rsidR="00995583">
      <w:rPr>
        <w:b/>
        <w:bCs/>
        <w:sz w:val="24"/>
        <w:szCs w:val="24"/>
      </w:rPr>
      <w:fldChar w:fldCharType="separate"/>
    </w:r>
    <w:r w:rsidR="00545C3A">
      <w:rPr>
        <w:b/>
        <w:bCs/>
        <w:noProof/>
      </w:rPr>
      <w:t>1</w:t>
    </w:r>
    <w:r w:rsidR="00995583">
      <w:rPr>
        <w:b/>
        <w:bCs/>
        <w:sz w:val="24"/>
        <w:szCs w:val="24"/>
      </w:rPr>
      <w:fldChar w:fldCharType="end"/>
    </w:r>
    <w:r>
      <w:t xml:space="preserve"> of </w:t>
    </w:r>
    <w:r w:rsidR="00995583">
      <w:rPr>
        <w:b/>
        <w:bCs/>
        <w:sz w:val="24"/>
        <w:szCs w:val="24"/>
      </w:rPr>
      <w:fldChar w:fldCharType="begin"/>
    </w:r>
    <w:r>
      <w:rPr>
        <w:b/>
        <w:bCs/>
      </w:rPr>
      <w:instrText xml:space="preserve"> NUMPAGES  </w:instrText>
    </w:r>
    <w:r w:rsidR="00995583">
      <w:rPr>
        <w:b/>
        <w:bCs/>
        <w:sz w:val="24"/>
        <w:szCs w:val="24"/>
      </w:rPr>
      <w:fldChar w:fldCharType="separate"/>
    </w:r>
    <w:r w:rsidR="00545C3A">
      <w:rPr>
        <w:b/>
        <w:bCs/>
        <w:noProof/>
      </w:rPr>
      <w:t>3</w:t>
    </w:r>
    <w:r w:rsidR="00995583">
      <w:rPr>
        <w:b/>
        <w:bCs/>
        <w:sz w:val="24"/>
        <w:szCs w:val="24"/>
      </w:rPr>
      <w:fldChar w:fldCharType="end"/>
    </w:r>
  </w:p>
  <w:p w14:paraId="4E18DC29" w14:textId="77777777" w:rsidR="0065426E" w:rsidRDefault="0065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8658" w14:textId="77777777" w:rsidR="005F26FD" w:rsidRDefault="005F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94E36" w14:textId="77777777" w:rsidR="002F54F1" w:rsidRDefault="002F54F1" w:rsidP="0020073A">
      <w:pPr>
        <w:spacing w:after="0" w:line="240" w:lineRule="auto"/>
      </w:pPr>
      <w:r>
        <w:separator/>
      </w:r>
    </w:p>
  </w:footnote>
  <w:footnote w:type="continuationSeparator" w:id="0">
    <w:p w14:paraId="010F2222" w14:textId="77777777" w:rsidR="002F54F1" w:rsidRDefault="002F54F1" w:rsidP="0020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B0E2" w14:textId="7FEF0316" w:rsidR="005F26FD" w:rsidRDefault="005F2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C4B4" w14:textId="0F5655C9" w:rsidR="005F26FD" w:rsidRDefault="005F2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DCBD" w14:textId="2DD5D8E8" w:rsidR="005F26FD" w:rsidRDefault="005F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ACF"/>
    <w:multiLevelType w:val="hybridMultilevel"/>
    <w:tmpl w:val="6122C152"/>
    <w:lvl w:ilvl="0" w:tplc="08090019">
      <w:start w:val="1"/>
      <w:numFmt w:val="lowerLetter"/>
      <w:lvlText w:val="%1."/>
      <w:lvlJc w:val="left"/>
      <w:pPr>
        <w:ind w:left="2193" w:hanging="360"/>
      </w:p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1" w15:restartNumberingAfterBreak="0">
    <w:nsid w:val="0AA34C99"/>
    <w:multiLevelType w:val="hybridMultilevel"/>
    <w:tmpl w:val="06F40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007AD"/>
    <w:multiLevelType w:val="hybridMultilevel"/>
    <w:tmpl w:val="4360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52A3"/>
    <w:multiLevelType w:val="hybridMultilevel"/>
    <w:tmpl w:val="EA3A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31685"/>
    <w:multiLevelType w:val="multilevel"/>
    <w:tmpl w:val="5FA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211C0"/>
    <w:multiLevelType w:val="hybridMultilevel"/>
    <w:tmpl w:val="531608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D2AF2"/>
    <w:multiLevelType w:val="hybridMultilevel"/>
    <w:tmpl w:val="A3E65D9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6D16CE7"/>
    <w:multiLevelType w:val="hybridMultilevel"/>
    <w:tmpl w:val="30D253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41C32"/>
    <w:multiLevelType w:val="hybridMultilevel"/>
    <w:tmpl w:val="A880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651F3"/>
    <w:multiLevelType w:val="hybridMultilevel"/>
    <w:tmpl w:val="2E54980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D37E1A"/>
    <w:multiLevelType w:val="multilevel"/>
    <w:tmpl w:val="DB9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91C64"/>
    <w:multiLevelType w:val="hybridMultilevel"/>
    <w:tmpl w:val="C7FC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84A25"/>
    <w:multiLevelType w:val="hybridMultilevel"/>
    <w:tmpl w:val="C0200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C4CD4"/>
    <w:multiLevelType w:val="hybridMultilevel"/>
    <w:tmpl w:val="74D23908"/>
    <w:lvl w:ilvl="0" w:tplc="BBF6577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D94F5D"/>
    <w:multiLevelType w:val="hybridMultilevel"/>
    <w:tmpl w:val="B1F49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3156F"/>
    <w:multiLevelType w:val="hybridMultilevel"/>
    <w:tmpl w:val="CCA0D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1867A4"/>
    <w:multiLevelType w:val="hybridMultilevel"/>
    <w:tmpl w:val="A52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64C7B"/>
    <w:multiLevelType w:val="hybridMultilevel"/>
    <w:tmpl w:val="A53C598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439C5"/>
    <w:multiLevelType w:val="hybridMultilevel"/>
    <w:tmpl w:val="8AB4847E"/>
    <w:lvl w:ilvl="0" w:tplc="8AA0AD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7B0C10"/>
    <w:multiLevelType w:val="hybridMultilevel"/>
    <w:tmpl w:val="F42E4B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257076">
    <w:abstractNumId w:val="1"/>
  </w:num>
  <w:num w:numId="2" w16cid:durableId="1761366053">
    <w:abstractNumId w:val="0"/>
  </w:num>
  <w:num w:numId="3" w16cid:durableId="1395003673">
    <w:abstractNumId w:val="2"/>
  </w:num>
  <w:num w:numId="4" w16cid:durableId="535119158">
    <w:abstractNumId w:val="15"/>
  </w:num>
  <w:num w:numId="5" w16cid:durableId="2126344297">
    <w:abstractNumId w:val="12"/>
  </w:num>
  <w:num w:numId="6" w16cid:durableId="848371259">
    <w:abstractNumId w:val="19"/>
  </w:num>
  <w:num w:numId="7" w16cid:durableId="2137483641">
    <w:abstractNumId w:val="18"/>
  </w:num>
  <w:num w:numId="8" w16cid:durableId="427894170">
    <w:abstractNumId w:val="13"/>
  </w:num>
  <w:num w:numId="9" w16cid:durableId="1294022910">
    <w:abstractNumId w:val="6"/>
  </w:num>
  <w:num w:numId="10" w16cid:durableId="1966034953">
    <w:abstractNumId w:val="5"/>
  </w:num>
  <w:num w:numId="11" w16cid:durableId="53939496">
    <w:abstractNumId w:val="8"/>
  </w:num>
  <w:num w:numId="12" w16cid:durableId="1419210795">
    <w:abstractNumId w:val="16"/>
  </w:num>
  <w:num w:numId="13" w16cid:durableId="1755276842">
    <w:abstractNumId w:val="9"/>
  </w:num>
  <w:num w:numId="14" w16cid:durableId="47383104">
    <w:abstractNumId w:val="17"/>
  </w:num>
  <w:num w:numId="15" w16cid:durableId="478302490">
    <w:abstractNumId w:val="7"/>
  </w:num>
  <w:num w:numId="16" w16cid:durableId="1921014211">
    <w:abstractNumId w:val="14"/>
  </w:num>
  <w:num w:numId="17" w16cid:durableId="757337145">
    <w:abstractNumId w:val="4"/>
  </w:num>
  <w:num w:numId="18" w16cid:durableId="1773160279">
    <w:abstractNumId w:val="3"/>
  </w:num>
  <w:num w:numId="19" w16cid:durableId="363868547">
    <w:abstractNumId w:val="10"/>
  </w:num>
  <w:num w:numId="20" w16cid:durableId="1567106662">
    <w:abstractNumId w:val="11"/>
  </w:num>
  <w:num w:numId="21" w16cid:durableId="1716453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D5"/>
    <w:rsid w:val="00000791"/>
    <w:rsid w:val="00000C2C"/>
    <w:rsid w:val="00000CDB"/>
    <w:rsid w:val="00001303"/>
    <w:rsid w:val="000016FC"/>
    <w:rsid w:val="00001A39"/>
    <w:rsid w:val="00002DF8"/>
    <w:rsid w:val="00004072"/>
    <w:rsid w:val="00004330"/>
    <w:rsid w:val="00004BC6"/>
    <w:rsid w:val="00005757"/>
    <w:rsid w:val="00006D82"/>
    <w:rsid w:val="000073E8"/>
    <w:rsid w:val="000113CF"/>
    <w:rsid w:val="00011E0C"/>
    <w:rsid w:val="00012F38"/>
    <w:rsid w:val="00015E44"/>
    <w:rsid w:val="0002121F"/>
    <w:rsid w:val="000218A1"/>
    <w:rsid w:val="00023BFA"/>
    <w:rsid w:val="00024248"/>
    <w:rsid w:val="00024BB1"/>
    <w:rsid w:val="00025666"/>
    <w:rsid w:val="00025F58"/>
    <w:rsid w:val="00026A0F"/>
    <w:rsid w:val="00026E8E"/>
    <w:rsid w:val="00030D35"/>
    <w:rsid w:val="00031757"/>
    <w:rsid w:val="00035615"/>
    <w:rsid w:val="0003583E"/>
    <w:rsid w:val="00036D86"/>
    <w:rsid w:val="00040274"/>
    <w:rsid w:val="00043362"/>
    <w:rsid w:val="000438DB"/>
    <w:rsid w:val="0004535C"/>
    <w:rsid w:val="00047A59"/>
    <w:rsid w:val="00047FF9"/>
    <w:rsid w:val="00050618"/>
    <w:rsid w:val="00050649"/>
    <w:rsid w:val="00050EF5"/>
    <w:rsid w:val="00052ED7"/>
    <w:rsid w:val="00054061"/>
    <w:rsid w:val="0005413A"/>
    <w:rsid w:val="00054816"/>
    <w:rsid w:val="00054E9D"/>
    <w:rsid w:val="00055999"/>
    <w:rsid w:val="000567FD"/>
    <w:rsid w:val="00056C1D"/>
    <w:rsid w:val="00056C95"/>
    <w:rsid w:val="00057C74"/>
    <w:rsid w:val="00057E37"/>
    <w:rsid w:val="0006025B"/>
    <w:rsid w:val="00060C4C"/>
    <w:rsid w:val="00060C55"/>
    <w:rsid w:val="000629CD"/>
    <w:rsid w:val="0006331D"/>
    <w:rsid w:val="0006584A"/>
    <w:rsid w:val="00070E5F"/>
    <w:rsid w:val="000722E5"/>
    <w:rsid w:val="000727C5"/>
    <w:rsid w:val="00072F3D"/>
    <w:rsid w:val="00073855"/>
    <w:rsid w:val="000747F8"/>
    <w:rsid w:val="0007495A"/>
    <w:rsid w:val="0007750F"/>
    <w:rsid w:val="00077FD4"/>
    <w:rsid w:val="00081087"/>
    <w:rsid w:val="000815E1"/>
    <w:rsid w:val="000846BF"/>
    <w:rsid w:val="00085247"/>
    <w:rsid w:val="000865B3"/>
    <w:rsid w:val="0008703A"/>
    <w:rsid w:val="00091839"/>
    <w:rsid w:val="0009226F"/>
    <w:rsid w:val="00094924"/>
    <w:rsid w:val="00096288"/>
    <w:rsid w:val="00097F92"/>
    <w:rsid w:val="000A2694"/>
    <w:rsid w:val="000A2BB8"/>
    <w:rsid w:val="000A33E4"/>
    <w:rsid w:val="000A3894"/>
    <w:rsid w:val="000A63B6"/>
    <w:rsid w:val="000A720A"/>
    <w:rsid w:val="000A7252"/>
    <w:rsid w:val="000A7999"/>
    <w:rsid w:val="000A7BBB"/>
    <w:rsid w:val="000B08BA"/>
    <w:rsid w:val="000B0D41"/>
    <w:rsid w:val="000B30AF"/>
    <w:rsid w:val="000B31C6"/>
    <w:rsid w:val="000B3489"/>
    <w:rsid w:val="000B36FD"/>
    <w:rsid w:val="000B38D6"/>
    <w:rsid w:val="000B39CE"/>
    <w:rsid w:val="000B3D87"/>
    <w:rsid w:val="000B571E"/>
    <w:rsid w:val="000B79E9"/>
    <w:rsid w:val="000C0771"/>
    <w:rsid w:val="000C152C"/>
    <w:rsid w:val="000C3260"/>
    <w:rsid w:val="000C3818"/>
    <w:rsid w:val="000C52F4"/>
    <w:rsid w:val="000C56F7"/>
    <w:rsid w:val="000C6ADB"/>
    <w:rsid w:val="000D328B"/>
    <w:rsid w:val="000D47F0"/>
    <w:rsid w:val="000D536B"/>
    <w:rsid w:val="000D606F"/>
    <w:rsid w:val="000D6A13"/>
    <w:rsid w:val="000E16FC"/>
    <w:rsid w:val="000E1844"/>
    <w:rsid w:val="000E382D"/>
    <w:rsid w:val="000E4363"/>
    <w:rsid w:val="000E4C5D"/>
    <w:rsid w:val="000E675E"/>
    <w:rsid w:val="000E6CF0"/>
    <w:rsid w:val="000F22EC"/>
    <w:rsid w:val="000F22F0"/>
    <w:rsid w:val="000F39BA"/>
    <w:rsid w:val="00100F61"/>
    <w:rsid w:val="00102288"/>
    <w:rsid w:val="001033BD"/>
    <w:rsid w:val="001036DB"/>
    <w:rsid w:val="00105A9E"/>
    <w:rsid w:val="0010615E"/>
    <w:rsid w:val="00110B0C"/>
    <w:rsid w:val="00111C71"/>
    <w:rsid w:val="00112185"/>
    <w:rsid w:val="00113ADB"/>
    <w:rsid w:val="00115B42"/>
    <w:rsid w:val="00115EC4"/>
    <w:rsid w:val="00117027"/>
    <w:rsid w:val="001175F6"/>
    <w:rsid w:val="001216CD"/>
    <w:rsid w:val="001220CB"/>
    <w:rsid w:val="001234CD"/>
    <w:rsid w:val="001262DC"/>
    <w:rsid w:val="0012667E"/>
    <w:rsid w:val="0012736D"/>
    <w:rsid w:val="001304BE"/>
    <w:rsid w:val="0013073E"/>
    <w:rsid w:val="00130A06"/>
    <w:rsid w:val="00131BC6"/>
    <w:rsid w:val="0013207F"/>
    <w:rsid w:val="001323E3"/>
    <w:rsid w:val="001323EA"/>
    <w:rsid w:val="00135C27"/>
    <w:rsid w:val="0013670A"/>
    <w:rsid w:val="001367E1"/>
    <w:rsid w:val="00137242"/>
    <w:rsid w:val="001375BF"/>
    <w:rsid w:val="0014233A"/>
    <w:rsid w:val="00142C9B"/>
    <w:rsid w:val="00144156"/>
    <w:rsid w:val="001455D5"/>
    <w:rsid w:val="00145647"/>
    <w:rsid w:val="001460A1"/>
    <w:rsid w:val="00150D4C"/>
    <w:rsid w:val="00152C47"/>
    <w:rsid w:val="00157AE2"/>
    <w:rsid w:val="00160059"/>
    <w:rsid w:val="0016044D"/>
    <w:rsid w:val="00161CF9"/>
    <w:rsid w:val="00161F11"/>
    <w:rsid w:val="00162FA6"/>
    <w:rsid w:val="00164723"/>
    <w:rsid w:val="00164F92"/>
    <w:rsid w:val="00165964"/>
    <w:rsid w:val="0016619C"/>
    <w:rsid w:val="00166CBE"/>
    <w:rsid w:val="0016711E"/>
    <w:rsid w:val="001719A2"/>
    <w:rsid w:val="001727B4"/>
    <w:rsid w:val="00172B4B"/>
    <w:rsid w:val="00173466"/>
    <w:rsid w:val="00174722"/>
    <w:rsid w:val="0017573E"/>
    <w:rsid w:val="00175DD3"/>
    <w:rsid w:val="00176CA8"/>
    <w:rsid w:val="00176CAC"/>
    <w:rsid w:val="001800E7"/>
    <w:rsid w:val="00180163"/>
    <w:rsid w:val="001802B2"/>
    <w:rsid w:val="0018034B"/>
    <w:rsid w:val="001814A5"/>
    <w:rsid w:val="00183996"/>
    <w:rsid w:val="00186122"/>
    <w:rsid w:val="00191187"/>
    <w:rsid w:val="001926DC"/>
    <w:rsid w:val="00193209"/>
    <w:rsid w:val="00195D78"/>
    <w:rsid w:val="00195E69"/>
    <w:rsid w:val="001976F9"/>
    <w:rsid w:val="001A0694"/>
    <w:rsid w:val="001A6E2F"/>
    <w:rsid w:val="001B4743"/>
    <w:rsid w:val="001B4B79"/>
    <w:rsid w:val="001B5019"/>
    <w:rsid w:val="001B5409"/>
    <w:rsid w:val="001B5A77"/>
    <w:rsid w:val="001B6D77"/>
    <w:rsid w:val="001C0175"/>
    <w:rsid w:val="001C32DB"/>
    <w:rsid w:val="001C4529"/>
    <w:rsid w:val="001C55A9"/>
    <w:rsid w:val="001C725D"/>
    <w:rsid w:val="001D4E49"/>
    <w:rsid w:val="001D55AE"/>
    <w:rsid w:val="001D56C8"/>
    <w:rsid w:val="001D649C"/>
    <w:rsid w:val="001E1B7B"/>
    <w:rsid w:val="001E4B4B"/>
    <w:rsid w:val="001E740A"/>
    <w:rsid w:val="001E7ACC"/>
    <w:rsid w:val="001F1B4A"/>
    <w:rsid w:val="001F1FDB"/>
    <w:rsid w:val="001F2AAD"/>
    <w:rsid w:val="001F3752"/>
    <w:rsid w:val="001F3D40"/>
    <w:rsid w:val="001F481E"/>
    <w:rsid w:val="001F5AD3"/>
    <w:rsid w:val="001F5DF9"/>
    <w:rsid w:val="001F61B3"/>
    <w:rsid w:val="001F6542"/>
    <w:rsid w:val="00200530"/>
    <w:rsid w:val="0020073A"/>
    <w:rsid w:val="00200FD0"/>
    <w:rsid w:val="0020393D"/>
    <w:rsid w:val="002044C4"/>
    <w:rsid w:val="00210376"/>
    <w:rsid w:val="00211F1F"/>
    <w:rsid w:val="00212230"/>
    <w:rsid w:val="00212809"/>
    <w:rsid w:val="00213065"/>
    <w:rsid w:val="0021316D"/>
    <w:rsid w:val="00214560"/>
    <w:rsid w:val="002150A5"/>
    <w:rsid w:val="00215322"/>
    <w:rsid w:val="002160A7"/>
    <w:rsid w:val="00216420"/>
    <w:rsid w:val="002171B7"/>
    <w:rsid w:val="002213EC"/>
    <w:rsid w:val="00222536"/>
    <w:rsid w:val="002238EE"/>
    <w:rsid w:val="0022554B"/>
    <w:rsid w:val="00227C7F"/>
    <w:rsid w:val="00234602"/>
    <w:rsid w:val="0024078E"/>
    <w:rsid w:val="00240DE6"/>
    <w:rsid w:val="0024108F"/>
    <w:rsid w:val="002410BF"/>
    <w:rsid w:val="00242836"/>
    <w:rsid w:val="002432B5"/>
    <w:rsid w:val="002467C7"/>
    <w:rsid w:val="002467DF"/>
    <w:rsid w:val="00246826"/>
    <w:rsid w:val="00246833"/>
    <w:rsid w:val="002474C6"/>
    <w:rsid w:val="0024772A"/>
    <w:rsid w:val="0025001B"/>
    <w:rsid w:val="00250FA9"/>
    <w:rsid w:val="00251C33"/>
    <w:rsid w:val="002526FE"/>
    <w:rsid w:val="00252C10"/>
    <w:rsid w:val="00253993"/>
    <w:rsid w:val="00253CCE"/>
    <w:rsid w:val="002548AD"/>
    <w:rsid w:val="00254DD5"/>
    <w:rsid w:val="002578AB"/>
    <w:rsid w:val="00262BAB"/>
    <w:rsid w:val="002656A1"/>
    <w:rsid w:val="0026589C"/>
    <w:rsid w:val="002670E1"/>
    <w:rsid w:val="002704D5"/>
    <w:rsid w:val="0027060A"/>
    <w:rsid w:val="0027157C"/>
    <w:rsid w:val="00273011"/>
    <w:rsid w:val="00273BDD"/>
    <w:rsid w:val="00274F95"/>
    <w:rsid w:val="002754A8"/>
    <w:rsid w:val="002760C5"/>
    <w:rsid w:val="002800EC"/>
    <w:rsid w:val="00285089"/>
    <w:rsid w:val="00286456"/>
    <w:rsid w:val="002869EE"/>
    <w:rsid w:val="00287CC9"/>
    <w:rsid w:val="002907C1"/>
    <w:rsid w:val="00290C20"/>
    <w:rsid w:val="00290DE6"/>
    <w:rsid w:val="00291C22"/>
    <w:rsid w:val="00292DB4"/>
    <w:rsid w:val="0029476E"/>
    <w:rsid w:val="00295A3E"/>
    <w:rsid w:val="00295AF1"/>
    <w:rsid w:val="0029670C"/>
    <w:rsid w:val="002978AF"/>
    <w:rsid w:val="002A0CBE"/>
    <w:rsid w:val="002A177C"/>
    <w:rsid w:val="002A227E"/>
    <w:rsid w:val="002A32F6"/>
    <w:rsid w:val="002A456B"/>
    <w:rsid w:val="002A45F6"/>
    <w:rsid w:val="002A57C5"/>
    <w:rsid w:val="002B0742"/>
    <w:rsid w:val="002B2557"/>
    <w:rsid w:val="002B41C6"/>
    <w:rsid w:val="002C20B0"/>
    <w:rsid w:val="002C24DD"/>
    <w:rsid w:val="002C2E69"/>
    <w:rsid w:val="002C4C3D"/>
    <w:rsid w:val="002C4FE0"/>
    <w:rsid w:val="002C61A5"/>
    <w:rsid w:val="002D5351"/>
    <w:rsid w:val="002D5ADA"/>
    <w:rsid w:val="002E1D0A"/>
    <w:rsid w:val="002E30BC"/>
    <w:rsid w:val="002F0545"/>
    <w:rsid w:val="002F0FB9"/>
    <w:rsid w:val="002F14B5"/>
    <w:rsid w:val="002F2419"/>
    <w:rsid w:val="002F2DAD"/>
    <w:rsid w:val="002F3BBF"/>
    <w:rsid w:val="002F3EFE"/>
    <w:rsid w:val="002F507D"/>
    <w:rsid w:val="002F54F1"/>
    <w:rsid w:val="002F68D0"/>
    <w:rsid w:val="002F6957"/>
    <w:rsid w:val="002F6AA9"/>
    <w:rsid w:val="002F7CEF"/>
    <w:rsid w:val="00302CD6"/>
    <w:rsid w:val="003044CA"/>
    <w:rsid w:val="00304C68"/>
    <w:rsid w:val="00305102"/>
    <w:rsid w:val="0030550A"/>
    <w:rsid w:val="00305FE0"/>
    <w:rsid w:val="003101DA"/>
    <w:rsid w:val="00310314"/>
    <w:rsid w:val="00311DA4"/>
    <w:rsid w:val="0031201D"/>
    <w:rsid w:val="0031209E"/>
    <w:rsid w:val="00312450"/>
    <w:rsid w:val="003144E1"/>
    <w:rsid w:val="003160B9"/>
    <w:rsid w:val="00316CE7"/>
    <w:rsid w:val="003206C2"/>
    <w:rsid w:val="00322CF4"/>
    <w:rsid w:val="00323193"/>
    <w:rsid w:val="00324764"/>
    <w:rsid w:val="00324EE8"/>
    <w:rsid w:val="00325926"/>
    <w:rsid w:val="0032702E"/>
    <w:rsid w:val="00330AEE"/>
    <w:rsid w:val="003317D5"/>
    <w:rsid w:val="00331BC3"/>
    <w:rsid w:val="00331F40"/>
    <w:rsid w:val="0033237B"/>
    <w:rsid w:val="00334D95"/>
    <w:rsid w:val="00335C00"/>
    <w:rsid w:val="00336ECF"/>
    <w:rsid w:val="0033750C"/>
    <w:rsid w:val="00337740"/>
    <w:rsid w:val="00337EFB"/>
    <w:rsid w:val="003405EB"/>
    <w:rsid w:val="00341180"/>
    <w:rsid w:val="00341374"/>
    <w:rsid w:val="00341402"/>
    <w:rsid w:val="00341681"/>
    <w:rsid w:val="00341D8F"/>
    <w:rsid w:val="0034398D"/>
    <w:rsid w:val="003449AB"/>
    <w:rsid w:val="00344AC7"/>
    <w:rsid w:val="003452BE"/>
    <w:rsid w:val="0034535F"/>
    <w:rsid w:val="0035152E"/>
    <w:rsid w:val="00351F43"/>
    <w:rsid w:val="003521DA"/>
    <w:rsid w:val="003573CF"/>
    <w:rsid w:val="003575BB"/>
    <w:rsid w:val="0036070E"/>
    <w:rsid w:val="003619A4"/>
    <w:rsid w:val="00361C02"/>
    <w:rsid w:val="003622E8"/>
    <w:rsid w:val="00362E40"/>
    <w:rsid w:val="0036507C"/>
    <w:rsid w:val="00365E11"/>
    <w:rsid w:val="00366126"/>
    <w:rsid w:val="003710FF"/>
    <w:rsid w:val="00371877"/>
    <w:rsid w:val="003746C4"/>
    <w:rsid w:val="00377826"/>
    <w:rsid w:val="00381CBC"/>
    <w:rsid w:val="00382360"/>
    <w:rsid w:val="003843BA"/>
    <w:rsid w:val="00384C33"/>
    <w:rsid w:val="00385712"/>
    <w:rsid w:val="003901DE"/>
    <w:rsid w:val="00390492"/>
    <w:rsid w:val="003904B3"/>
    <w:rsid w:val="00390B4A"/>
    <w:rsid w:val="00391E8D"/>
    <w:rsid w:val="00393108"/>
    <w:rsid w:val="0039411B"/>
    <w:rsid w:val="00394BA1"/>
    <w:rsid w:val="003950A2"/>
    <w:rsid w:val="00395B54"/>
    <w:rsid w:val="00396B22"/>
    <w:rsid w:val="00396D9E"/>
    <w:rsid w:val="00396F8E"/>
    <w:rsid w:val="0039729E"/>
    <w:rsid w:val="003A1470"/>
    <w:rsid w:val="003A1F12"/>
    <w:rsid w:val="003A20E1"/>
    <w:rsid w:val="003A22D7"/>
    <w:rsid w:val="003A2CE9"/>
    <w:rsid w:val="003A3860"/>
    <w:rsid w:val="003A3A74"/>
    <w:rsid w:val="003A40C3"/>
    <w:rsid w:val="003A563B"/>
    <w:rsid w:val="003A76D6"/>
    <w:rsid w:val="003A7836"/>
    <w:rsid w:val="003B1279"/>
    <w:rsid w:val="003B1467"/>
    <w:rsid w:val="003B21B7"/>
    <w:rsid w:val="003B3586"/>
    <w:rsid w:val="003B3C5A"/>
    <w:rsid w:val="003B5A21"/>
    <w:rsid w:val="003B7F16"/>
    <w:rsid w:val="003C06A2"/>
    <w:rsid w:val="003C49D0"/>
    <w:rsid w:val="003C5804"/>
    <w:rsid w:val="003C7E10"/>
    <w:rsid w:val="003D05FA"/>
    <w:rsid w:val="003D19BC"/>
    <w:rsid w:val="003D2DB1"/>
    <w:rsid w:val="003D452B"/>
    <w:rsid w:val="003D45D5"/>
    <w:rsid w:val="003D69D4"/>
    <w:rsid w:val="003D77FE"/>
    <w:rsid w:val="003E1A2E"/>
    <w:rsid w:val="003E4D64"/>
    <w:rsid w:val="003E50DF"/>
    <w:rsid w:val="003E6E05"/>
    <w:rsid w:val="003F1FFC"/>
    <w:rsid w:val="003F24E3"/>
    <w:rsid w:val="003F4036"/>
    <w:rsid w:val="003F6CCD"/>
    <w:rsid w:val="003F6F72"/>
    <w:rsid w:val="00401C50"/>
    <w:rsid w:val="00407A93"/>
    <w:rsid w:val="00411E26"/>
    <w:rsid w:val="00411F2F"/>
    <w:rsid w:val="004120F4"/>
    <w:rsid w:val="00413DCC"/>
    <w:rsid w:val="004160F5"/>
    <w:rsid w:val="00416A0C"/>
    <w:rsid w:val="00417559"/>
    <w:rsid w:val="0042054E"/>
    <w:rsid w:val="00421F5D"/>
    <w:rsid w:val="00426A36"/>
    <w:rsid w:val="004277F6"/>
    <w:rsid w:val="00427B70"/>
    <w:rsid w:val="004340CA"/>
    <w:rsid w:val="004355D5"/>
    <w:rsid w:val="00435ACD"/>
    <w:rsid w:val="00435DBD"/>
    <w:rsid w:val="004376ED"/>
    <w:rsid w:val="004410B8"/>
    <w:rsid w:val="0044121C"/>
    <w:rsid w:val="0044198A"/>
    <w:rsid w:val="00446823"/>
    <w:rsid w:val="00452E4B"/>
    <w:rsid w:val="00453169"/>
    <w:rsid w:val="00454775"/>
    <w:rsid w:val="00454BC8"/>
    <w:rsid w:val="004551F1"/>
    <w:rsid w:val="00456FCD"/>
    <w:rsid w:val="00461871"/>
    <w:rsid w:val="004659DD"/>
    <w:rsid w:val="00465B52"/>
    <w:rsid w:val="00472464"/>
    <w:rsid w:val="00472A0D"/>
    <w:rsid w:val="00472A6A"/>
    <w:rsid w:val="00472FA2"/>
    <w:rsid w:val="00475039"/>
    <w:rsid w:val="0047527B"/>
    <w:rsid w:val="00475BFB"/>
    <w:rsid w:val="004771EA"/>
    <w:rsid w:val="00477373"/>
    <w:rsid w:val="00482269"/>
    <w:rsid w:val="0048463E"/>
    <w:rsid w:val="0048484A"/>
    <w:rsid w:val="0048520E"/>
    <w:rsid w:val="004853AC"/>
    <w:rsid w:val="00485E51"/>
    <w:rsid w:val="0048606E"/>
    <w:rsid w:val="00486C41"/>
    <w:rsid w:val="00487542"/>
    <w:rsid w:val="00487D76"/>
    <w:rsid w:val="004909E7"/>
    <w:rsid w:val="00491A5E"/>
    <w:rsid w:val="00493DFE"/>
    <w:rsid w:val="0049691F"/>
    <w:rsid w:val="004A034C"/>
    <w:rsid w:val="004A0640"/>
    <w:rsid w:val="004A0E14"/>
    <w:rsid w:val="004A1420"/>
    <w:rsid w:val="004A5CFB"/>
    <w:rsid w:val="004A5FF4"/>
    <w:rsid w:val="004A63FB"/>
    <w:rsid w:val="004A7056"/>
    <w:rsid w:val="004B372D"/>
    <w:rsid w:val="004B41E6"/>
    <w:rsid w:val="004B46D2"/>
    <w:rsid w:val="004B4BEE"/>
    <w:rsid w:val="004B6F69"/>
    <w:rsid w:val="004B7B2E"/>
    <w:rsid w:val="004C0CC0"/>
    <w:rsid w:val="004C0FFB"/>
    <w:rsid w:val="004C1DC1"/>
    <w:rsid w:val="004C3914"/>
    <w:rsid w:val="004C3CDE"/>
    <w:rsid w:val="004C5F94"/>
    <w:rsid w:val="004C5FD4"/>
    <w:rsid w:val="004C62D3"/>
    <w:rsid w:val="004C6A0F"/>
    <w:rsid w:val="004C74A8"/>
    <w:rsid w:val="004D198B"/>
    <w:rsid w:val="004D2B05"/>
    <w:rsid w:val="004D3984"/>
    <w:rsid w:val="004D50FA"/>
    <w:rsid w:val="004D7113"/>
    <w:rsid w:val="004E380B"/>
    <w:rsid w:val="004E3C23"/>
    <w:rsid w:val="004E50DD"/>
    <w:rsid w:val="004E5BB0"/>
    <w:rsid w:val="004E6900"/>
    <w:rsid w:val="004E74C3"/>
    <w:rsid w:val="004F0328"/>
    <w:rsid w:val="004F0870"/>
    <w:rsid w:val="004F106B"/>
    <w:rsid w:val="004F165F"/>
    <w:rsid w:val="004F27D6"/>
    <w:rsid w:val="004F4258"/>
    <w:rsid w:val="004F4777"/>
    <w:rsid w:val="004F623B"/>
    <w:rsid w:val="004F681C"/>
    <w:rsid w:val="004F68AA"/>
    <w:rsid w:val="005016B7"/>
    <w:rsid w:val="00501EFE"/>
    <w:rsid w:val="00503994"/>
    <w:rsid w:val="005066AF"/>
    <w:rsid w:val="00506B2B"/>
    <w:rsid w:val="00506C2F"/>
    <w:rsid w:val="00510363"/>
    <w:rsid w:val="00510849"/>
    <w:rsid w:val="00511EE9"/>
    <w:rsid w:val="00516739"/>
    <w:rsid w:val="005177B3"/>
    <w:rsid w:val="00521C93"/>
    <w:rsid w:val="00524529"/>
    <w:rsid w:val="00527353"/>
    <w:rsid w:val="0053000B"/>
    <w:rsid w:val="005323DA"/>
    <w:rsid w:val="005324AF"/>
    <w:rsid w:val="00543C59"/>
    <w:rsid w:val="00544144"/>
    <w:rsid w:val="00545790"/>
    <w:rsid w:val="00545C3A"/>
    <w:rsid w:val="00545CC4"/>
    <w:rsid w:val="00547451"/>
    <w:rsid w:val="00550372"/>
    <w:rsid w:val="00551EC1"/>
    <w:rsid w:val="00551F8B"/>
    <w:rsid w:val="0055257A"/>
    <w:rsid w:val="005529EC"/>
    <w:rsid w:val="005533A2"/>
    <w:rsid w:val="005539E4"/>
    <w:rsid w:val="005541D0"/>
    <w:rsid w:val="00555558"/>
    <w:rsid w:val="00556537"/>
    <w:rsid w:val="00561A24"/>
    <w:rsid w:val="00562232"/>
    <w:rsid w:val="00563A65"/>
    <w:rsid w:val="00563B31"/>
    <w:rsid w:val="00563B99"/>
    <w:rsid w:val="0056465C"/>
    <w:rsid w:val="00564EFD"/>
    <w:rsid w:val="0056576B"/>
    <w:rsid w:val="0056699E"/>
    <w:rsid w:val="0057089E"/>
    <w:rsid w:val="00570FAB"/>
    <w:rsid w:val="005718A6"/>
    <w:rsid w:val="00571CB0"/>
    <w:rsid w:val="00571CD9"/>
    <w:rsid w:val="00572053"/>
    <w:rsid w:val="005748AD"/>
    <w:rsid w:val="00577EBC"/>
    <w:rsid w:val="00580580"/>
    <w:rsid w:val="00586181"/>
    <w:rsid w:val="0058770A"/>
    <w:rsid w:val="00591DA2"/>
    <w:rsid w:val="00592DAD"/>
    <w:rsid w:val="005937BE"/>
    <w:rsid w:val="00594352"/>
    <w:rsid w:val="00594A0C"/>
    <w:rsid w:val="00594EA7"/>
    <w:rsid w:val="00595F00"/>
    <w:rsid w:val="005965F6"/>
    <w:rsid w:val="0059777B"/>
    <w:rsid w:val="00597894"/>
    <w:rsid w:val="00597C41"/>
    <w:rsid w:val="005A0E2A"/>
    <w:rsid w:val="005A3088"/>
    <w:rsid w:val="005A3265"/>
    <w:rsid w:val="005A329C"/>
    <w:rsid w:val="005A3E14"/>
    <w:rsid w:val="005A460B"/>
    <w:rsid w:val="005A5808"/>
    <w:rsid w:val="005A5955"/>
    <w:rsid w:val="005A7470"/>
    <w:rsid w:val="005B1381"/>
    <w:rsid w:val="005B4C01"/>
    <w:rsid w:val="005B4F0C"/>
    <w:rsid w:val="005B7922"/>
    <w:rsid w:val="005C0515"/>
    <w:rsid w:val="005C0701"/>
    <w:rsid w:val="005C13B2"/>
    <w:rsid w:val="005C18D1"/>
    <w:rsid w:val="005C2AB0"/>
    <w:rsid w:val="005C622E"/>
    <w:rsid w:val="005C713A"/>
    <w:rsid w:val="005D0184"/>
    <w:rsid w:val="005D4A7F"/>
    <w:rsid w:val="005D6792"/>
    <w:rsid w:val="005D7772"/>
    <w:rsid w:val="005E041E"/>
    <w:rsid w:val="005E1807"/>
    <w:rsid w:val="005E4709"/>
    <w:rsid w:val="005E4A38"/>
    <w:rsid w:val="005E50A7"/>
    <w:rsid w:val="005E5301"/>
    <w:rsid w:val="005E5BE2"/>
    <w:rsid w:val="005E5DEB"/>
    <w:rsid w:val="005E619F"/>
    <w:rsid w:val="005E64DA"/>
    <w:rsid w:val="005F26FD"/>
    <w:rsid w:val="005F2F78"/>
    <w:rsid w:val="005F3501"/>
    <w:rsid w:val="005F3858"/>
    <w:rsid w:val="005F3D7B"/>
    <w:rsid w:val="005F5117"/>
    <w:rsid w:val="005F5672"/>
    <w:rsid w:val="005F61DE"/>
    <w:rsid w:val="005F634D"/>
    <w:rsid w:val="005F6BD2"/>
    <w:rsid w:val="005F6CAB"/>
    <w:rsid w:val="005F6D60"/>
    <w:rsid w:val="0060365E"/>
    <w:rsid w:val="006068E6"/>
    <w:rsid w:val="00610C3B"/>
    <w:rsid w:val="0061156D"/>
    <w:rsid w:val="00612DE4"/>
    <w:rsid w:val="006141E9"/>
    <w:rsid w:val="00614DB1"/>
    <w:rsid w:val="0061516F"/>
    <w:rsid w:val="00620B49"/>
    <w:rsid w:val="00622C64"/>
    <w:rsid w:val="0062541D"/>
    <w:rsid w:val="0062700D"/>
    <w:rsid w:val="006307EF"/>
    <w:rsid w:val="00630CFE"/>
    <w:rsid w:val="006311F3"/>
    <w:rsid w:val="00632C97"/>
    <w:rsid w:val="00634827"/>
    <w:rsid w:val="00634F1E"/>
    <w:rsid w:val="0063606D"/>
    <w:rsid w:val="006376F1"/>
    <w:rsid w:val="00637969"/>
    <w:rsid w:val="00637B6C"/>
    <w:rsid w:val="00641757"/>
    <w:rsid w:val="006469E1"/>
    <w:rsid w:val="00650159"/>
    <w:rsid w:val="006512CE"/>
    <w:rsid w:val="0065426E"/>
    <w:rsid w:val="006547DC"/>
    <w:rsid w:val="00654E37"/>
    <w:rsid w:val="0066091F"/>
    <w:rsid w:val="00660BF0"/>
    <w:rsid w:val="00661CDD"/>
    <w:rsid w:val="006628E1"/>
    <w:rsid w:val="0066397F"/>
    <w:rsid w:val="006639F3"/>
    <w:rsid w:val="006644A3"/>
    <w:rsid w:val="0066628C"/>
    <w:rsid w:val="006665FA"/>
    <w:rsid w:val="00667A1A"/>
    <w:rsid w:val="00670376"/>
    <w:rsid w:val="00671013"/>
    <w:rsid w:val="00671ED5"/>
    <w:rsid w:val="00672CC0"/>
    <w:rsid w:val="006735B3"/>
    <w:rsid w:val="00674900"/>
    <w:rsid w:val="00676B05"/>
    <w:rsid w:val="00677559"/>
    <w:rsid w:val="00680A23"/>
    <w:rsid w:val="0068154D"/>
    <w:rsid w:val="00681644"/>
    <w:rsid w:val="0068245E"/>
    <w:rsid w:val="0068419F"/>
    <w:rsid w:val="00687C47"/>
    <w:rsid w:val="00687FB8"/>
    <w:rsid w:val="00690A3E"/>
    <w:rsid w:val="0069282C"/>
    <w:rsid w:val="00694140"/>
    <w:rsid w:val="00694471"/>
    <w:rsid w:val="006A0E29"/>
    <w:rsid w:val="006A0EDE"/>
    <w:rsid w:val="006A2119"/>
    <w:rsid w:val="006A3A58"/>
    <w:rsid w:val="006A4A51"/>
    <w:rsid w:val="006A5DD7"/>
    <w:rsid w:val="006A7230"/>
    <w:rsid w:val="006B377D"/>
    <w:rsid w:val="006B5857"/>
    <w:rsid w:val="006C08EC"/>
    <w:rsid w:val="006C0A7B"/>
    <w:rsid w:val="006C1613"/>
    <w:rsid w:val="006C1A20"/>
    <w:rsid w:val="006C1DEA"/>
    <w:rsid w:val="006C26A5"/>
    <w:rsid w:val="006C36DD"/>
    <w:rsid w:val="006C4B37"/>
    <w:rsid w:val="006C565A"/>
    <w:rsid w:val="006C6721"/>
    <w:rsid w:val="006C77E2"/>
    <w:rsid w:val="006D1B85"/>
    <w:rsid w:val="006D21B8"/>
    <w:rsid w:val="006D490F"/>
    <w:rsid w:val="006D56C1"/>
    <w:rsid w:val="006D5C37"/>
    <w:rsid w:val="006D7BCC"/>
    <w:rsid w:val="006D7E39"/>
    <w:rsid w:val="006E084E"/>
    <w:rsid w:val="006E12AE"/>
    <w:rsid w:val="006E2499"/>
    <w:rsid w:val="006E27E3"/>
    <w:rsid w:val="006E483A"/>
    <w:rsid w:val="006E7870"/>
    <w:rsid w:val="006F0CD5"/>
    <w:rsid w:val="006F156E"/>
    <w:rsid w:val="006F1A89"/>
    <w:rsid w:val="0070252D"/>
    <w:rsid w:val="00704D25"/>
    <w:rsid w:val="00704F48"/>
    <w:rsid w:val="0070665F"/>
    <w:rsid w:val="0070775A"/>
    <w:rsid w:val="00710DD4"/>
    <w:rsid w:val="00711A53"/>
    <w:rsid w:val="0071538B"/>
    <w:rsid w:val="007164E4"/>
    <w:rsid w:val="007166D2"/>
    <w:rsid w:val="00720E07"/>
    <w:rsid w:val="00721D57"/>
    <w:rsid w:val="007272AD"/>
    <w:rsid w:val="00727406"/>
    <w:rsid w:val="00730249"/>
    <w:rsid w:val="00730635"/>
    <w:rsid w:val="00730BB5"/>
    <w:rsid w:val="00733F5D"/>
    <w:rsid w:val="00735B1B"/>
    <w:rsid w:val="00742D6C"/>
    <w:rsid w:val="007460F6"/>
    <w:rsid w:val="00747E87"/>
    <w:rsid w:val="00750604"/>
    <w:rsid w:val="00750BEB"/>
    <w:rsid w:val="00751C93"/>
    <w:rsid w:val="0075450D"/>
    <w:rsid w:val="00756D28"/>
    <w:rsid w:val="00756D82"/>
    <w:rsid w:val="007571A2"/>
    <w:rsid w:val="0076081F"/>
    <w:rsid w:val="00761A2B"/>
    <w:rsid w:val="00762910"/>
    <w:rsid w:val="00762D59"/>
    <w:rsid w:val="00762F36"/>
    <w:rsid w:val="00763B4C"/>
    <w:rsid w:val="0076462B"/>
    <w:rsid w:val="0076621A"/>
    <w:rsid w:val="007673B6"/>
    <w:rsid w:val="0077185F"/>
    <w:rsid w:val="00771EFC"/>
    <w:rsid w:val="00772492"/>
    <w:rsid w:val="00773A77"/>
    <w:rsid w:val="00773E5D"/>
    <w:rsid w:val="00774945"/>
    <w:rsid w:val="007752AD"/>
    <w:rsid w:val="00776751"/>
    <w:rsid w:val="007772B5"/>
    <w:rsid w:val="00780F74"/>
    <w:rsid w:val="00781563"/>
    <w:rsid w:val="00784709"/>
    <w:rsid w:val="007856C3"/>
    <w:rsid w:val="00794963"/>
    <w:rsid w:val="00795467"/>
    <w:rsid w:val="007979D7"/>
    <w:rsid w:val="007A054D"/>
    <w:rsid w:val="007A36D2"/>
    <w:rsid w:val="007A3A22"/>
    <w:rsid w:val="007A3CF5"/>
    <w:rsid w:val="007A52EE"/>
    <w:rsid w:val="007A67E2"/>
    <w:rsid w:val="007A74E2"/>
    <w:rsid w:val="007A7F10"/>
    <w:rsid w:val="007B02D5"/>
    <w:rsid w:val="007B0A64"/>
    <w:rsid w:val="007B2058"/>
    <w:rsid w:val="007B2B3C"/>
    <w:rsid w:val="007B347B"/>
    <w:rsid w:val="007B37E3"/>
    <w:rsid w:val="007B4115"/>
    <w:rsid w:val="007B60E3"/>
    <w:rsid w:val="007B77B9"/>
    <w:rsid w:val="007B7BBE"/>
    <w:rsid w:val="007C0984"/>
    <w:rsid w:val="007C0E89"/>
    <w:rsid w:val="007C2935"/>
    <w:rsid w:val="007C7122"/>
    <w:rsid w:val="007D13CD"/>
    <w:rsid w:val="007D2E6E"/>
    <w:rsid w:val="007D3017"/>
    <w:rsid w:val="007D6388"/>
    <w:rsid w:val="007D6859"/>
    <w:rsid w:val="007E0DCF"/>
    <w:rsid w:val="007E1E8D"/>
    <w:rsid w:val="007E29CA"/>
    <w:rsid w:val="007E34A2"/>
    <w:rsid w:val="007E38C2"/>
    <w:rsid w:val="007E510C"/>
    <w:rsid w:val="007E5175"/>
    <w:rsid w:val="007E5A28"/>
    <w:rsid w:val="007E6DF3"/>
    <w:rsid w:val="007F3A5D"/>
    <w:rsid w:val="007F43E1"/>
    <w:rsid w:val="007F4566"/>
    <w:rsid w:val="007F53CD"/>
    <w:rsid w:val="007F6765"/>
    <w:rsid w:val="007F6F32"/>
    <w:rsid w:val="008014F9"/>
    <w:rsid w:val="00801903"/>
    <w:rsid w:val="00801E2F"/>
    <w:rsid w:val="008040F3"/>
    <w:rsid w:val="008045FB"/>
    <w:rsid w:val="008054D0"/>
    <w:rsid w:val="00805890"/>
    <w:rsid w:val="00805B5B"/>
    <w:rsid w:val="0080604C"/>
    <w:rsid w:val="00807A92"/>
    <w:rsid w:val="00812198"/>
    <w:rsid w:val="00812F84"/>
    <w:rsid w:val="00813D86"/>
    <w:rsid w:val="00815244"/>
    <w:rsid w:val="00815556"/>
    <w:rsid w:val="0081719F"/>
    <w:rsid w:val="008178BB"/>
    <w:rsid w:val="00821DD9"/>
    <w:rsid w:val="00824673"/>
    <w:rsid w:val="00824C49"/>
    <w:rsid w:val="00825006"/>
    <w:rsid w:val="0082577C"/>
    <w:rsid w:val="00827BC5"/>
    <w:rsid w:val="00831F49"/>
    <w:rsid w:val="0083290A"/>
    <w:rsid w:val="00832E49"/>
    <w:rsid w:val="00833297"/>
    <w:rsid w:val="00834485"/>
    <w:rsid w:val="00835505"/>
    <w:rsid w:val="00835C8F"/>
    <w:rsid w:val="00842FBF"/>
    <w:rsid w:val="008435CC"/>
    <w:rsid w:val="00843BD4"/>
    <w:rsid w:val="008504A6"/>
    <w:rsid w:val="0085090C"/>
    <w:rsid w:val="0085174E"/>
    <w:rsid w:val="00851FC9"/>
    <w:rsid w:val="00851FD0"/>
    <w:rsid w:val="008549F2"/>
    <w:rsid w:val="00854DC0"/>
    <w:rsid w:val="00860D15"/>
    <w:rsid w:val="00861574"/>
    <w:rsid w:val="008623E6"/>
    <w:rsid w:val="00862CDE"/>
    <w:rsid w:val="00862DDD"/>
    <w:rsid w:val="00863BFD"/>
    <w:rsid w:val="00864B4B"/>
    <w:rsid w:val="00865047"/>
    <w:rsid w:val="00866BB1"/>
    <w:rsid w:val="00867A7E"/>
    <w:rsid w:val="0087110A"/>
    <w:rsid w:val="0087394C"/>
    <w:rsid w:val="00874D8F"/>
    <w:rsid w:val="0087613D"/>
    <w:rsid w:val="00885731"/>
    <w:rsid w:val="00887D8E"/>
    <w:rsid w:val="008905F6"/>
    <w:rsid w:val="00891353"/>
    <w:rsid w:val="0089258F"/>
    <w:rsid w:val="0089311E"/>
    <w:rsid w:val="008934B1"/>
    <w:rsid w:val="008944E0"/>
    <w:rsid w:val="0089590A"/>
    <w:rsid w:val="00896D3A"/>
    <w:rsid w:val="00897A0F"/>
    <w:rsid w:val="00897E59"/>
    <w:rsid w:val="008A179F"/>
    <w:rsid w:val="008A1F84"/>
    <w:rsid w:val="008A4B86"/>
    <w:rsid w:val="008A6AD3"/>
    <w:rsid w:val="008B00E0"/>
    <w:rsid w:val="008B1970"/>
    <w:rsid w:val="008B42C3"/>
    <w:rsid w:val="008B49C1"/>
    <w:rsid w:val="008B4CC6"/>
    <w:rsid w:val="008B4F31"/>
    <w:rsid w:val="008B56EC"/>
    <w:rsid w:val="008B5AB0"/>
    <w:rsid w:val="008B6EF5"/>
    <w:rsid w:val="008C36E6"/>
    <w:rsid w:val="008C4314"/>
    <w:rsid w:val="008C44CB"/>
    <w:rsid w:val="008C64B0"/>
    <w:rsid w:val="008C6E3E"/>
    <w:rsid w:val="008D0B84"/>
    <w:rsid w:val="008D2031"/>
    <w:rsid w:val="008D20DB"/>
    <w:rsid w:val="008D3417"/>
    <w:rsid w:val="008D4A2B"/>
    <w:rsid w:val="008D4B09"/>
    <w:rsid w:val="008D7009"/>
    <w:rsid w:val="008E1D3A"/>
    <w:rsid w:val="008E496C"/>
    <w:rsid w:val="008E522A"/>
    <w:rsid w:val="008E739F"/>
    <w:rsid w:val="008F0A86"/>
    <w:rsid w:val="008F276F"/>
    <w:rsid w:val="008F2D3E"/>
    <w:rsid w:val="008F3CCE"/>
    <w:rsid w:val="008F4372"/>
    <w:rsid w:val="008F5367"/>
    <w:rsid w:val="008F6DBB"/>
    <w:rsid w:val="009008D6"/>
    <w:rsid w:val="009012F0"/>
    <w:rsid w:val="0090160E"/>
    <w:rsid w:val="00901BDA"/>
    <w:rsid w:val="00903AF6"/>
    <w:rsid w:val="00903B96"/>
    <w:rsid w:val="00912D7C"/>
    <w:rsid w:val="009157F4"/>
    <w:rsid w:val="00917416"/>
    <w:rsid w:val="009206A7"/>
    <w:rsid w:val="00921E3C"/>
    <w:rsid w:val="00921FD3"/>
    <w:rsid w:val="00923600"/>
    <w:rsid w:val="00923DC6"/>
    <w:rsid w:val="0092626C"/>
    <w:rsid w:val="009273B8"/>
    <w:rsid w:val="00930E07"/>
    <w:rsid w:val="00932066"/>
    <w:rsid w:val="0093243B"/>
    <w:rsid w:val="00932A30"/>
    <w:rsid w:val="00934713"/>
    <w:rsid w:val="00936A0C"/>
    <w:rsid w:val="00937D61"/>
    <w:rsid w:val="0094031F"/>
    <w:rsid w:val="00940FA2"/>
    <w:rsid w:val="00942C0D"/>
    <w:rsid w:val="00942CAB"/>
    <w:rsid w:val="00942EE2"/>
    <w:rsid w:val="00943108"/>
    <w:rsid w:val="009434F2"/>
    <w:rsid w:val="00943AEB"/>
    <w:rsid w:val="00951DE6"/>
    <w:rsid w:val="00954B41"/>
    <w:rsid w:val="009558A6"/>
    <w:rsid w:val="00956D15"/>
    <w:rsid w:val="009575F2"/>
    <w:rsid w:val="00960CAA"/>
    <w:rsid w:val="0096164A"/>
    <w:rsid w:val="00961E43"/>
    <w:rsid w:val="00962AA5"/>
    <w:rsid w:val="00962ECB"/>
    <w:rsid w:val="00963801"/>
    <w:rsid w:val="00965A29"/>
    <w:rsid w:val="00965C5A"/>
    <w:rsid w:val="00970656"/>
    <w:rsid w:val="009711B5"/>
    <w:rsid w:val="00971D33"/>
    <w:rsid w:val="009729FE"/>
    <w:rsid w:val="0097494F"/>
    <w:rsid w:val="00975435"/>
    <w:rsid w:val="00976045"/>
    <w:rsid w:val="0097682C"/>
    <w:rsid w:val="00976F39"/>
    <w:rsid w:val="00977D8D"/>
    <w:rsid w:val="00980117"/>
    <w:rsid w:val="00980447"/>
    <w:rsid w:val="0098097B"/>
    <w:rsid w:val="00980B8A"/>
    <w:rsid w:val="00981709"/>
    <w:rsid w:val="0098191E"/>
    <w:rsid w:val="009829C7"/>
    <w:rsid w:val="00982CB8"/>
    <w:rsid w:val="00984F52"/>
    <w:rsid w:val="009852F6"/>
    <w:rsid w:val="0098679E"/>
    <w:rsid w:val="00987630"/>
    <w:rsid w:val="009929E7"/>
    <w:rsid w:val="009936F6"/>
    <w:rsid w:val="00995583"/>
    <w:rsid w:val="00996C4F"/>
    <w:rsid w:val="009A2DBC"/>
    <w:rsid w:val="009A6AB7"/>
    <w:rsid w:val="009A738D"/>
    <w:rsid w:val="009A75F4"/>
    <w:rsid w:val="009A7607"/>
    <w:rsid w:val="009A7D33"/>
    <w:rsid w:val="009A7DE1"/>
    <w:rsid w:val="009B1DDD"/>
    <w:rsid w:val="009B64F0"/>
    <w:rsid w:val="009B67E3"/>
    <w:rsid w:val="009B6F2F"/>
    <w:rsid w:val="009C01F7"/>
    <w:rsid w:val="009C1B16"/>
    <w:rsid w:val="009C1BA8"/>
    <w:rsid w:val="009C4E6B"/>
    <w:rsid w:val="009D26C8"/>
    <w:rsid w:val="009D2D08"/>
    <w:rsid w:val="009D3EA4"/>
    <w:rsid w:val="009D4650"/>
    <w:rsid w:val="009D56D3"/>
    <w:rsid w:val="009D7899"/>
    <w:rsid w:val="009E16FB"/>
    <w:rsid w:val="009E1DAD"/>
    <w:rsid w:val="009E370B"/>
    <w:rsid w:val="009E420B"/>
    <w:rsid w:val="009E4538"/>
    <w:rsid w:val="009E4B08"/>
    <w:rsid w:val="009E5514"/>
    <w:rsid w:val="009E5946"/>
    <w:rsid w:val="009E623C"/>
    <w:rsid w:val="009E64A4"/>
    <w:rsid w:val="009F0167"/>
    <w:rsid w:val="009F0FEE"/>
    <w:rsid w:val="009F1572"/>
    <w:rsid w:val="009F189D"/>
    <w:rsid w:val="009F512B"/>
    <w:rsid w:val="009F6721"/>
    <w:rsid w:val="009F7AB7"/>
    <w:rsid w:val="00A01054"/>
    <w:rsid w:val="00A01BA6"/>
    <w:rsid w:val="00A020C9"/>
    <w:rsid w:val="00A03CBE"/>
    <w:rsid w:val="00A05DA9"/>
    <w:rsid w:val="00A06BE6"/>
    <w:rsid w:val="00A0738A"/>
    <w:rsid w:val="00A07C5A"/>
    <w:rsid w:val="00A115FE"/>
    <w:rsid w:val="00A12DA6"/>
    <w:rsid w:val="00A150F8"/>
    <w:rsid w:val="00A15E75"/>
    <w:rsid w:val="00A16A10"/>
    <w:rsid w:val="00A16F12"/>
    <w:rsid w:val="00A225AF"/>
    <w:rsid w:val="00A22900"/>
    <w:rsid w:val="00A24D6D"/>
    <w:rsid w:val="00A26383"/>
    <w:rsid w:val="00A27321"/>
    <w:rsid w:val="00A27FDD"/>
    <w:rsid w:val="00A338C6"/>
    <w:rsid w:val="00A339D9"/>
    <w:rsid w:val="00A34684"/>
    <w:rsid w:val="00A34C7D"/>
    <w:rsid w:val="00A3538C"/>
    <w:rsid w:val="00A36073"/>
    <w:rsid w:val="00A36F37"/>
    <w:rsid w:val="00A41292"/>
    <w:rsid w:val="00A417DD"/>
    <w:rsid w:val="00A41E97"/>
    <w:rsid w:val="00A43F40"/>
    <w:rsid w:val="00A44113"/>
    <w:rsid w:val="00A44907"/>
    <w:rsid w:val="00A46CBB"/>
    <w:rsid w:val="00A47CE8"/>
    <w:rsid w:val="00A5044E"/>
    <w:rsid w:val="00A5222B"/>
    <w:rsid w:val="00A52868"/>
    <w:rsid w:val="00A529DD"/>
    <w:rsid w:val="00A54484"/>
    <w:rsid w:val="00A54C2D"/>
    <w:rsid w:val="00A554F4"/>
    <w:rsid w:val="00A56198"/>
    <w:rsid w:val="00A56ECC"/>
    <w:rsid w:val="00A60EE3"/>
    <w:rsid w:val="00A63228"/>
    <w:rsid w:val="00A63E7E"/>
    <w:rsid w:val="00A642DC"/>
    <w:rsid w:val="00A64774"/>
    <w:rsid w:val="00A6676F"/>
    <w:rsid w:val="00A66AC3"/>
    <w:rsid w:val="00A70A4C"/>
    <w:rsid w:val="00A719D6"/>
    <w:rsid w:val="00A72C1E"/>
    <w:rsid w:val="00A76304"/>
    <w:rsid w:val="00A76BCE"/>
    <w:rsid w:val="00A802EE"/>
    <w:rsid w:val="00A80E85"/>
    <w:rsid w:val="00A83E4A"/>
    <w:rsid w:val="00A85430"/>
    <w:rsid w:val="00A87E18"/>
    <w:rsid w:val="00A91794"/>
    <w:rsid w:val="00A91978"/>
    <w:rsid w:val="00A939D8"/>
    <w:rsid w:val="00A9510E"/>
    <w:rsid w:val="00A95CB3"/>
    <w:rsid w:val="00A96BED"/>
    <w:rsid w:val="00A97173"/>
    <w:rsid w:val="00A977AB"/>
    <w:rsid w:val="00A979D7"/>
    <w:rsid w:val="00AA0069"/>
    <w:rsid w:val="00AA0EE3"/>
    <w:rsid w:val="00AA211F"/>
    <w:rsid w:val="00AA2D32"/>
    <w:rsid w:val="00AA446E"/>
    <w:rsid w:val="00AA48DC"/>
    <w:rsid w:val="00AA4AC1"/>
    <w:rsid w:val="00AA7C61"/>
    <w:rsid w:val="00AB0195"/>
    <w:rsid w:val="00AB2159"/>
    <w:rsid w:val="00AB2F90"/>
    <w:rsid w:val="00AB33D3"/>
    <w:rsid w:val="00AB4630"/>
    <w:rsid w:val="00AB4FCD"/>
    <w:rsid w:val="00AB6866"/>
    <w:rsid w:val="00AB6EF1"/>
    <w:rsid w:val="00AB74F8"/>
    <w:rsid w:val="00AC1054"/>
    <w:rsid w:val="00AC208B"/>
    <w:rsid w:val="00AC401C"/>
    <w:rsid w:val="00AC5018"/>
    <w:rsid w:val="00AC5D23"/>
    <w:rsid w:val="00AC6203"/>
    <w:rsid w:val="00AC637F"/>
    <w:rsid w:val="00AD126A"/>
    <w:rsid w:val="00AD3937"/>
    <w:rsid w:val="00AD3B8E"/>
    <w:rsid w:val="00AD5A2C"/>
    <w:rsid w:val="00AD6B9B"/>
    <w:rsid w:val="00AD6ED9"/>
    <w:rsid w:val="00AD7AE9"/>
    <w:rsid w:val="00AE1233"/>
    <w:rsid w:val="00AE4099"/>
    <w:rsid w:val="00AE581F"/>
    <w:rsid w:val="00AE6C63"/>
    <w:rsid w:val="00AE763C"/>
    <w:rsid w:val="00AF2F7F"/>
    <w:rsid w:val="00AF3FDE"/>
    <w:rsid w:val="00AF4F9F"/>
    <w:rsid w:val="00AF5627"/>
    <w:rsid w:val="00AF6143"/>
    <w:rsid w:val="00B0180F"/>
    <w:rsid w:val="00B0234A"/>
    <w:rsid w:val="00B0352E"/>
    <w:rsid w:val="00B04FD7"/>
    <w:rsid w:val="00B05088"/>
    <w:rsid w:val="00B051B8"/>
    <w:rsid w:val="00B053AC"/>
    <w:rsid w:val="00B06290"/>
    <w:rsid w:val="00B07089"/>
    <w:rsid w:val="00B070AB"/>
    <w:rsid w:val="00B10C24"/>
    <w:rsid w:val="00B11A36"/>
    <w:rsid w:val="00B1256F"/>
    <w:rsid w:val="00B132BA"/>
    <w:rsid w:val="00B13FA6"/>
    <w:rsid w:val="00B14D36"/>
    <w:rsid w:val="00B15213"/>
    <w:rsid w:val="00B16153"/>
    <w:rsid w:val="00B20838"/>
    <w:rsid w:val="00B20C5B"/>
    <w:rsid w:val="00B21116"/>
    <w:rsid w:val="00B24162"/>
    <w:rsid w:val="00B24283"/>
    <w:rsid w:val="00B26E6D"/>
    <w:rsid w:val="00B27A03"/>
    <w:rsid w:val="00B30332"/>
    <w:rsid w:val="00B3038D"/>
    <w:rsid w:val="00B30726"/>
    <w:rsid w:val="00B33148"/>
    <w:rsid w:val="00B34A0C"/>
    <w:rsid w:val="00B356A4"/>
    <w:rsid w:val="00B35DF4"/>
    <w:rsid w:val="00B36385"/>
    <w:rsid w:val="00B37F79"/>
    <w:rsid w:val="00B41562"/>
    <w:rsid w:val="00B424F0"/>
    <w:rsid w:val="00B42B71"/>
    <w:rsid w:val="00B4382C"/>
    <w:rsid w:val="00B43887"/>
    <w:rsid w:val="00B442A7"/>
    <w:rsid w:val="00B45DF0"/>
    <w:rsid w:val="00B46DD0"/>
    <w:rsid w:val="00B50091"/>
    <w:rsid w:val="00B51807"/>
    <w:rsid w:val="00B51B4B"/>
    <w:rsid w:val="00B51C77"/>
    <w:rsid w:val="00B559A2"/>
    <w:rsid w:val="00B56714"/>
    <w:rsid w:val="00B5679B"/>
    <w:rsid w:val="00B576E1"/>
    <w:rsid w:val="00B60F83"/>
    <w:rsid w:val="00B61532"/>
    <w:rsid w:val="00B62D60"/>
    <w:rsid w:val="00B62E55"/>
    <w:rsid w:val="00B63089"/>
    <w:rsid w:val="00B63460"/>
    <w:rsid w:val="00B643CF"/>
    <w:rsid w:val="00B64DAD"/>
    <w:rsid w:val="00B64DE1"/>
    <w:rsid w:val="00B6570D"/>
    <w:rsid w:val="00B65C6A"/>
    <w:rsid w:val="00B6649F"/>
    <w:rsid w:val="00B7128A"/>
    <w:rsid w:val="00B72573"/>
    <w:rsid w:val="00B74567"/>
    <w:rsid w:val="00B745F2"/>
    <w:rsid w:val="00B759D9"/>
    <w:rsid w:val="00B76D90"/>
    <w:rsid w:val="00B80C09"/>
    <w:rsid w:val="00B8435D"/>
    <w:rsid w:val="00B90A43"/>
    <w:rsid w:val="00B930B7"/>
    <w:rsid w:val="00B93391"/>
    <w:rsid w:val="00B94874"/>
    <w:rsid w:val="00B95219"/>
    <w:rsid w:val="00B960F7"/>
    <w:rsid w:val="00B97DC9"/>
    <w:rsid w:val="00BA1322"/>
    <w:rsid w:val="00BA2240"/>
    <w:rsid w:val="00BA27CD"/>
    <w:rsid w:val="00BA3304"/>
    <w:rsid w:val="00BA33B3"/>
    <w:rsid w:val="00BA36DF"/>
    <w:rsid w:val="00BA7E12"/>
    <w:rsid w:val="00BB0F08"/>
    <w:rsid w:val="00BB213A"/>
    <w:rsid w:val="00BB309D"/>
    <w:rsid w:val="00BB42EB"/>
    <w:rsid w:val="00BB4861"/>
    <w:rsid w:val="00BB5074"/>
    <w:rsid w:val="00BB6ACB"/>
    <w:rsid w:val="00BB7243"/>
    <w:rsid w:val="00BB7A1F"/>
    <w:rsid w:val="00BC35BC"/>
    <w:rsid w:val="00BC3B0B"/>
    <w:rsid w:val="00BC5A26"/>
    <w:rsid w:val="00BC6312"/>
    <w:rsid w:val="00BD1801"/>
    <w:rsid w:val="00BD33A5"/>
    <w:rsid w:val="00BD7578"/>
    <w:rsid w:val="00BD764B"/>
    <w:rsid w:val="00BE0B01"/>
    <w:rsid w:val="00BE14ED"/>
    <w:rsid w:val="00BE29D3"/>
    <w:rsid w:val="00BE3362"/>
    <w:rsid w:val="00BE37EA"/>
    <w:rsid w:val="00BE5751"/>
    <w:rsid w:val="00BE6A92"/>
    <w:rsid w:val="00BF046A"/>
    <w:rsid w:val="00BF349E"/>
    <w:rsid w:val="00BF4DA9"/>
    <w:rsid w:val="00BF52AA"/>
    <w:rsid w:val="00BF7820"/>
    <w:rsid w:val="00C00AD2"/>
    <w:rsid w:val="00C01748"/>
    <w:rsid w:val="00C022D7"/>
    <w:rsid w:val="00C039BC"/>
    <w:rsid w:val="00C04DDC"/>
    <w:rsid w:val="00C060A7"/>
    <w:rsid w:val="00C065BE"/>
    <w:rsid w:val="00C108B9"/>
    <w:rsid w:val="00C11027"/>
    <w:rsid w:val="00C11D5E"/>
    <w:rsid w:val="00C12540"/>
    <w:rsid w:val="00C13A0A"/>
    <w:rsid w:val="00C13B17"/>
    <w:rsid w:val="00C13C54"/>
    <w:rsid w:val="00C13D0C"/>
    <w:rsid w:val="00C144FA"/>
    <w:rsid w:val="00C1730C"/>
    <w:rsid w:val="00C17D6E"/>
    <w:rsid w:val="00C20FDD"/>
    <w:rsid w:val="00C214E4"/>
    <w:rsid w:val="00C2796F"/>
    <w:rsid w:val="00C27D53"/>
    <w:rsid w:val="00C36415"/>
    <w:rsid w:val="00C36FA7"/>
    <w:rsid w:val="00C3791A"/>
    <w:rsid w:val="00C40047"/>
    <w:rsid w:val="00C42B7A"/>
    <w:rsid w:val="00C44D8B"/>
    <w:rsid w:val="00C46033"/>
    <w:rsid w:val="00C4759F"/>
    <w:rsid w:val="00C5006D"/>
    <w:rsid w:val="00C50341"/>
    <w:rsid w:val="00C50500"/>
    <w:rsid w:val="00C50505"/>
    <w:rsid w:val="00C52169"/>
    <w:rsid w:val="00C52261"/>
    <w:rsid w:val="00C535AC"/>
    <w:rsid w:val="00C5510A"/>
    <w:rsid w:val="00C573D9"/>
    <w:rsid w:val="00C576F2"/>
    <w:rsid w:val="00C57A17"/>
    <w:rsid w:val="00C57B36"/>
    <w:rsid w:val="00C604E9"/>
    <w:rsid w:val="00C62165"/>
    <w:rsid w:val="00C6328F"/>
    <w:rsid w:val="00C6384C"/>
    <w:rsid w:val="00C638AE"/>
    <w:rsid w:val="00C63AA8"/>
    <w:rsid w:val="00C64401"/>
    <w:rsid w:val="00C65406"/>
    <w:rsid w:val="00C65646"/>
    <w:rsid w:val="00C66823"/>
    <w:rsid w:val="00C66DBE"/>
    <w:rsid w:val="00C73A1C"/>
    <w:rsid w:val="00C746C9"/>
    <w:rsid w:val="00C74724"/>
    <w:rsid w:val="00C75F6B"/>
    <w:rsid w:val="00C76C5E"/>
    <w:rsid w:val="00C77D7F"/>
    <w:rsid w:val="00C805B3"/>
    <w:rsid w:val="00C81159"/>
    <w:rsid w:val="00C82748"/>
    <w:rsid w:val="00C84A8A"/>
    <w:rsid w:val="00C8519F"/>
    <w:rsid w:val="00C875C9"/>
    <w:rsid w:val="00C908B8"/>
    <w:rsid w:val="00C919C3"/>
    <w:rsid w:val="00C924DC"/>
    <w:rsid w:val="00C9279D"/>
    <w:rsid w:val="00C96E6C"/>
    <w:rsid w:val="00C970AE"/>
    <w:rsid w:val="00C9771E"/>
    <w:rsid w:val="00CA0DA7"/>
    <w:rsid w:val="00CA2178"/>
    <w:rsid w:val="00CA238B"/>
    <w:rsid w:val="00CA5760"/>
    <w:rsid w:val="00CA7C5F"/>
    <w:rsid w:val="00CB031A"/>
    <w:rsid w:val="00CB1A39"/>
    <w:rsid w:val="00CB220A"/>
    <w:rsid w:val="00CB2797"/>
    <w:rsid w:val="00CB5C6E"/>
    <w:rsid w:val="00CB5CF6"/>
    <w:rsid w:val="00CC2976"/>
    <w:rsid w:val="00CC689F"/>
    <w:rsid w:val="00CC71FD"/>
    <w:rsid w:val="00CD0062"/>
    <w:rsid w:val="00CD112B"/>
    <w:rsid w:val="00CD1999"/>
    <w:rsid w:val="00CD2E1C"/>
    <w:rsid w:val="00CD62B2"/>
    <w:rsid w:val="00CD66A7"/>
    <w:rsid w:val="00CD6863"/>
    <w:rsid w:val="00CE016F"/>
    <w:rsid w:val="00CE324C"/>
    <w:rsid w:val="00CE3BF4"/>
    <w:rsid w:val="00CF06DD"/>
    <w:rsid w:val="00CF1C11"/>
    <w:rsid w:val="00CF1C18"/>
    <w:rsid w:val="00CF1D4E"/>
    <w:rsid w:val="00CF4806"/>
    <w:rsid w:val="00CF6ACE"/>
    <w:rsid w:val="00CF7268"/>
    <w:rsid w:val="00CF7C71"/>
    <w:rsid w:val="00D0058C"/>
    <w:rsid w:val="00D00A7E"/>
    <w:rsid w:val="00D01231"/>
    <w:rsid w:val="00D012EC"/>
    <w:rsid w:val="00D0374B"/>
    <w:rsid w:val="00D04E24"/>
    <w:rsid w:val="00D05852"/>
    <w:rsid w:val="00D1077C"/>
    <w:rsid w:val="00D11850"/>
    <w:rsid w:val="00D13911"/>
    <w:rsid w:val="00D1455E"/>
    <w:rsid w:val="00D16D38"/>
    <w:rsid w:val="00D20237"/>
    <w:rsid w:val="00D21ADD"/>
    <w:rsid w:val="00D23001"/>
    <w:rsid w:val="00D26AC8"/>
    <w:rsid w:val="00D30068"/>
    <w:rsid w:val="00D32388"/>
    <w:rsid w:val="00D332B6"/>
    <w:rsid w:val="00D33DEA"/>
    <w:rsid w:val="00D34AEF"/>
    <w:rsid w:val="00D356CD"/>
    <w:rsid w:val="00D35D3F"/>
    <w:rsid w:val="00D37B43"/>
    <w:rsid w:val="00D37B86"/>
    <w:rsid w:val="00D37BB0"/>
    <w:rsid w:val="00D406F3"/>
    <w:rsid w:val="00D41124"/>
    <w:rsid w:val="00D42F24"/>
    <w:rsid w:val="00D43970"/>
    <w:rsid w:val="00D44094"/>
    <w:rsid w:val="00D47DE1"/>
    <w:rsid w:val="00D54B1C"/>
    <w:rsid w:val="00D55BD7"/>
    <w:rsid w:val="00D64422"/>
    <w:rsid w:val="00D64874"/>
    <w:rsid w:val="00D6701D"/>
    <w:rsid w:val="00D67B25"/>
    <w:rsid w:val="00D67D18"/>
    <w:rsid w:val="00D67FE1"/>
    <w:rsid w:val="00D704F5"/>
    <w:rsid w:val="00D70D47"/>
    <w:rsid w:val="00D71003"/>
    <w:rsid w:val="00D72161"/>
    <w:rsid w:val="00D72B72"/>
    <w:rsid w:val="00D72E7A"/>
    <w:rsid w:val="00D7306A"/>
    <w:rsid w:val="00D735C8"/>
    <w:rsid w:val="00D754FA"/>
    <w:rsid w:val="00D75943"/>
    <w:rsid w:val="00D75FD1"/>
    <w:rsid w:val="00D818E5"/>
    <w:rsid w:val="00D81F3E"/>
    <w:rsid w:val="00D8325F"/>
    <w:rsid w:val="00D8553D"/>
    <w:rsid w:val="00D86980"/>
    <w:rsid w:val="00D86CF7"/>
    <w:rsid w:val="00D90194"/>
    <w:rsid w:val="00D94EA3"/>
    <w:rsid w:val="00D9517E"/>
    <w:rsid w:val="00D95A48"/>
    <w:rsid w:val="00D965FB"/>
    <w:rsid w:val="00D977BD"/>
    <w:rsid w:val="00DA0A0F"/>
    <w:rsid w:val="00DA0D75"/>
    <w:rsid w:val="00DA0ED1"/>
    <w:rsid w:val="00DA19F7"/>
    <w:rsid w:val="00DA25D6"/>
    <w:rsid w:val="00DA4AC5"/>
    <w:rsid w:val="00DA5306"/>
    <w:rsid w:val="00DA54CA"/>
    <w:rsid w:val="00DA74CE"/>
    <w:rsid w:val="00DB10C9"/>
    <w:rsid w:val="00DB1DB9"/>
    <w:rsid w:val="00DB5EF8"/>
    <w:rsid w:val="00DB5F35"/>
    <w:rsid w:val="00DB6B96"/>
    <w:rsid w:val="00DB70EF"/>
    <w:rsid w:val="00DC2A36"/>
    <w:rsid w:val="00DC401F"/>
    <w:rsid w:val="00DC4117"/>
    <w:rsid w:val="00DC4DEA"/>
    <w:rsid w:val="00DC5087"/>
    <w:rsid w:val="00DC56B8"/>
    <w:rsid w:val="00DC5A13"/>
    <w:rsid w:val="00DC5E3F"/>
    <w:rsid w:val="00DC62C4"/>
    <w:rsid w:val="00DD04DC"/>
    <w:rsid w:val="00DD25DF"/>
    <w:rsid w:val="00DD2EFB"/>
    <w:rsid w:val="00DD3709"/>
    <w:rsid w:val="00DD4126"/>
    <w:rsid w:val="00DD4271"/>
    <w:rsid w:val="00DD681B"/>
    <w:rsid w:val="00DD6A10"/>
    <w:rsid w:val="00DD77BD"/>
    <w:rsid w:val="00DE0CD5"/>
    <w:rsid w:val="00DE32D7"/>
    <w:rsid w:val="00DE516B"/>
    <w:rsid w:val="00DE6B42"/>
    <w:rsid w:val="00DE6DB1"/>
    <w:rsid w:val="00DE6DFC"/>
    <w:rsid w:val="00DF015D"/>
    <w:rsid w:val="00DF0A5E"/>
    <w:rsid w:val="00DF1DE5"/>
    <w:rsid w:val="00DF2198"/>
    <w:rsid w:val="00DF48F5"/>
    <w:rsid w:val="00DF6121"/>
    <w:rsid w:val="00DF7C10"/>
    <w:rsid w:val="00E017FC"/>
    <w:rsid w:val="00E0213E"/>
    <w:rsid w:val="00E02A8B"/>
    <w:rsid w:val="00E03E24"/>
    <w:rsid w:val="00E052A6"/>
    <w:rsid w:val="00E05AC8"/>
    <w:rsid w:val="00E06AC1"/>
    <w:rsid w:val="00E1054B"/>
    <w:rsid w:val="00E1249C"/>
    <w:rsid w:val="00E12624"/>
    <w:rsid w:val="00E13F44"/>
    <w:rsid w:val="00E165B9"/>
    <w:rsid w:val="00E16F07"/>
    <w:rsid w:val="00E1799F"/>
    <w:rsid w:val="00E17D5D"/>
    <w:rsid w:val="00E232FF"/>
    <w:rsid w:val="00E233ED"/>
    <w:rsid w:val="00E23B78"/>
    <w:rsid w:val="00E2478B"/>
    <w:rsid w:val="00E254D5"/>
    <w:rsid w:val="00E2587B"/>
    <w:rsid w:val="00E25C92"/>
    <w:rsid w:val="00E26E08"/>
    <w:rsid w:val="00E312E1"/>
    <w:rsid w:val="00E32B79"/>
    <w:rsid w:val="00E32D46"/>
    <w:rsid w:val="00E37312"/>
    <w:rsid w:val="00E40508"/>
    <w:rsid w:val="00E4795F"/>
    <w:rsid w:val="00E525C4"/>
    <w:rsid w:val="00E53B4C"/>
    <w:rsid w:val="00E572D1"/>
    <w:rsid w:val="00E6001C"/>
    <w:rsid w:val="00E614F4"/>
    <w:rsid w:val="00E62764"/>
    <w:rsid w:val="00E62C00"/>
    <w:rsid w:val="00E62F63"/>
    <w:rsid w:val="00E63295"/>
    <w:rsid w:val="00E64B4F"/>
    <w:rsid w:val="00E64D51"/>
    <w:rsid w:val="00E66DD1"/>
    <w:rsid w:val="00E67B46"/>
    <w:rsid w:val="00E71DC7"/>
    <w:rsid w:val="00E7218F"/>
    <w:rsid w:val="00E721DB"/>
    <w:rsid w:val="00E737A6"/>
    <w:rsid w:val="00E74608"/>
    <w:rsid w:val="00E74673"/>
    <w:rsid w:val="00E75540"/>
    <w:rsid w:val="00E7554F"/>
    <w:rsid w:val="00E764FB"/>
    <w:rsid w:val="00E768CE"/>
    <w:rsid w:val="00E7695A"/>
    <w:rsid w:val="00E81C6F"/>
    <w:rsid w:val="00E81F64"/>
    <w:rsid w:val="00E82C00"/>
    <w:rsid w:val="00E838D4"/>
    <w:rsid w:val="00E8432A"/>
    <w:rsid w:val="00E84B0C"/>
    <w:rsid w:val="00E87F04"/>
    <w:rsid w:val="00E9012A"/>
    <w:rsid w:val="00E90E5C"/>
    <w:rsid w:val="00E9198E"/>
    <w:rsid w:val="00E927EB"/>
    <w:rsid w:val="00E9321A"/>
    <w:rsid w:val="00E95FBF"/>
    <w:rsid w:val="00EA00EA"/>
    <w:rsid w:val="00EA0761"/>
    <w:rsid w:val="00EA0853"/>
    <w:rsid w:val="00EA4175"/>
    <w:rsid w:val="00EA4177"/>
    <w:rsid w:val="00EA4336"/>
    <w:rsid w:val="00EA52FA"/>
    <w:rsid w:val="00EA6700"/>
    <w:rsid w:val="00EA7A93"/>
    <w:rsid w:val="00EB39F1"/>
    <w:rsid w:val="00EB4E7A"/>
    <w:rsid w:val="00EB57D7"/>
    <w:rsid w:val="00EB7EA5"/>
    <w:rsid w:val="00EC0692"/>
    <w:rsid w:val="00EC13B3"/>
    <w:rsid w:val="00ED003F"/>
    <w:rsid w:val="00ED0E62"/>
    <w:rsid w:val="00ED3602"/>
    <w:rsid w:val="00ED3D74"/>
    <w:rsid w:val="00ED44B2"/>
    <w:rsid w:val="00ED6867"/>
    <w:rsid w:val="00ED7B95"/>
    <w:rsid w:val="00ED7E71"/>
    <w:rsid w:val="00EE18B2"/>
    <w:rsid w:val="00EE1B69"/>
    <w:rsid w:val="00EE21C0"/>
    <w:rsid w:val="00EE2353"/>
    <w:rsid w:val="00EE36A4"/>
    <w:rsid w:val="00EE3D6A"/>
    <w:rsid w:val="00EE427B"/>
    <w:rsid w:val="00EE5DBD"/>
    <w:rsid w:val="00EE632B"/>
    <w:rsid w:val="00EE7E13"/>
    <w:rsid w:val="00EF0006"/>
    <w:rsid w:val="00EF0308"/>
    <w:rsid w:val="00EF2096"/>
    <w:rsid w:val="00EF4191"/>
    <w:rsid w:val="00EF7388"/>
    <w:rsid w:val="00EF7B10"/>
    <w:rsid w:val="00F03373"/>
    <w:rsid w:val="00F04633"/>
    <w:rsid w:val="00F048F4"/>
    <w:rsid w:val="00F04AF4"/>
    <w:rsid w:val="00F06705"/>
    <w:rsid w:val="00F07F9C"/>
    <w:rsid w:val="00F117B4"/>
    <w:rsid w:val="00F14182"/>
    <w:rsid w:val="00F15BEE"/>
    <w:rsid w:val="00F17543"/>
    <w:rsid w:val="00F17A1E"/>
    <w:rsid w:val="00F21FBE"/>
    <w:rsid w:val="00F224B9"/>
    <w:rsid w:val="00F241B5"/>
    <w:rsid w:val="00F24AC1"/>
    <w:rsid w:val="00F26065"/>
    <w:rsid w:val="00F273F8"/>
    <w:rsid w:val="00F304C6"/>
    <w:rsid w:val="00F3384D"/>
    <w:rsid w:val="00F343A4"/>
    <w:rsid w:val="00F35972"/>
    <w:rsid w:val="00F36902"/>
    <w:rsid w:val="00F36DDF"/>
    <w:rsid w:val="00F40211"/>
    <w:rsid w:val="00F41E04"/>
    <w:rsid w:val="00F4416E"/>
    <w:rsid w:val="00F448CA"/>
    <w:rsid w:val="00F45307"/>
    <w:rsid w:val="00F45A89"/>
    <w:rsid w:val="00F45B29"/>
    <w:rsid w:val="00F504F8"/>
    <w:rsid w:val="00F52F54"/>
    <w:rsid w:val="00F5499D"/>
    <w:rsid w:val="00F553EF"/>
    <w:rsid w:val="00F56347"/>
    <w:rsid w:val="00F61038"/>
    <w:rsid w:val="00F6147E"/>
    <w:rsid w:val="00F634E5"/>
    <w:rsid w:val="00F641A2"/>
    <w:rsid w:val="00F65F06"/>
    <w:rsid w:val="00F70FF6"/>
    <w:rsid w:val="00F710B3"/>
    <w:rsid w:val="00F71F33"/>
    <w:rsid w:val="00F7248E"/>
    <w:rsid w:val="00F72FDD"/>
    <w:rsid w:val="00F74497"/>
    <w:rsid w:val="00F74791"/>
    <w:rsid w:val="00F754D2"/>
    <w:rsid w:val="00F768AA"/>
    <w:rsid w:val="00F80E85"/>
    <w:rsid w:val="00F812FC"/>
    <w:rsid w:val="00F83B70"/>
    <w:rsid w:val="00F845C7"/>
    <w:rsid w:val="00F84943"/>
    <w:rsid w:val="00F84C0E"/>
    <w:rsid w:val="00F85008"/>
    <w:rsid w:val="00F858AC"/>
    <w:rsid w:val="00F86732"/>
    <w:rsid w:val="00F87B84"/>
    <w:rsid w:val="00F93931"/>
    <w:rsid w:val="00F94FC6"/>
    <w:rsid w:val="00F956D8"/>
    <w:rsid w:val="00F97128"/>
    <w:rsid w:val="00F97521"/>
    <w:rsid w:val="00FA0C79"/>
    <w:rsid w:val="00FA26D3"/>
    <w:rsid w:val="00FA28A0"/>
    <w:rsid w:val="00FA315F"/>
    <w:rsid w:val="00FA4B55"/>
    <w:rsid w:val="00FA6175"/>
    <w:rsid w:val="00FA67F8"/>
    <w:rsid w:val="00FA733A"/>
    <w:rsid w:val="00FA7A97"/>
    <w:rsid w:val="00FB2D80"/>
    <w:rsid w:val="00FB3BF7"/>
    <w:rsid w:val="00FB50C4"/>
    <w:rsid w:val="00FB6B5C"/>
    <w:rsid w:val="00FB6C46"/>
    <w:rsid w:val="00FB7CB0"/>
    <w:rsid w:val="00FC0601"/>
    <w:rsid w:val="00FC0A35"/>
    <w:rsid w:val="00FC0AC7"/>
    <w:rsid w:val="00FC2C42"/>
    <w:rsid w:val="00FC769B"/>
    <w:rsid w:val="00FC7823"/>
    <w:rsid w:val="00FC7AA8"/>
    <w:rsid w:val="00FC7CEA"/>
    <w:rsid w:val="00FD2E71"/>
    <w:rsid w:val="00FD5362"/>
    <w:rsid w:val="00FD54E5"/>
    <w:rsid w:val="00FD6A1C"/>
    <w:rsid w:val="00FE1FF8"/>
    <w:rsid w:val="00FE41B9"/>
    <w:rsid w:val="00FE47A2"/>
    <w:rsid w:val="00FE7023"/>
    <w:rsid w:val="00FE7BE5"/>
    <w:rsid w:val="00FE7CF7"/>
    <w:rsid w:val="00FF5EFB"/>
    <w:rsid w:val="00FF63B7"/>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BF5D"/>
  <w15:docId w15:val="{31F05FEA-F6ED-4B36-9419-C2D0FE14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D45D5"/>
    <w:rPr>
      <w:b/>
      <w:bCs/>
    </w:rPr>
  </w:style>
  <w:style w:type="paragraph" w:styleId="ListParagraph">
    <w:name w:val="List Paragraph"/>
    <w:basedOn w:val="Normal"/>
    <w:uiPriority w:val="34"/>
    <w:qFormat/>
    <w:rsid w:val="00BD33A5"/>
    <w:pPr>
      <w:ind w:left="720"/>
      <w:contextualSpacing/>
    </w:pPr>
  </w:style>
  <w:style w:type="paragraph" w:styleId="NormalWeb">
    <w:name w:val="Normal (Web)"/>
    <w:basedOn w:val="Normal"/>
    <w:uiPriority w:val="99"/>
    <w:semiHidden/>
    <w:unhideWhenUsed/>
    <w:rsid w:val="00DC4117"/>
    <w:pPr>
      <w:spacing w:before="100" w:beforeAutospacing="1" w:after="36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F224B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24B9"/>
    <w:rPr>
      <w:rFonts w:ascii="Tahoma" w:hAnsi="Tahoma" w:cs="Tahoma"/>
      <w:sz w:val="16"/>
      <w:szCs w:val="16"/>
    </w:rPr>
  </w:style>
  <w:style w:type="character" w:customStyle="1" w:styleId="c14">
    <w:name w:val="c14"/>
    <w:rsid w:val="00310314"/>
    <w:rPr>
      <w:color w:val="000000"/>
      <w:sz w:val="24"/>
      <w:szCs w:val="24"/>
    </w:rPr>
  </w:style>
  <w:style w:type="paragraph" w:customStyle="1" w:styleId="Default">
    <w:name w:val="Default"/>
    <w:rsid w:val="00FC2C42"/>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3317D5"/>
    <w:rPr>
      <w:sz w:val="22"/>
      <w:szCs w:val="22"/>
      <w:lang w:eastAsia="en-US"/>
    </w:rPr>
  </w:style>
  <w:style w:type="paragraph" w:styleId="Header">
    <w:name w:val="header"/>
    <w:basedOn w:val="Normal"/>
    <w:link w:val="HeaderChar"/>
    <w:uiPriority w:val="99"/>
    <w:unhideWhenUsed/>
    <w:rsid w:val="002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73A"/>
  </w:style>
  <w:style w:type="paragraph" w:styleId="Footer">
    <w:name w:val="footer"/>
    <w:basedOn w:val="Normal"/>
    <w:link w:val="FooterChar"/>
    <w:uiPriority w:val="99"/>
    <w:unhideWhenUsed/>
    <w:rsid w:val="002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73A"/>
  </w:style>
  <w:style w:type="character" w:customStyle="1" w:styleId="apple-converted-space">
    <w:name w:val="apple-converted-space"/>
    <w:rsid w:val="001F61B3"/>
  </w:style>
  <w:style w:type="paragraph" w:styleId="BodyText">
    <w:name w:val="Body Text"/>
    <w:basedOn w:val="Normal"/>
    <w:link w:val="BodyTextChar"/>
    <w:uiPriority w:val="99"/>
    <w:rsid w:val="001F61B3"/>
    <w:pPr>
      <w:spacing w:after="0" w:line="240" w:lineRule="auto"/>
      <w:jc w:val="both"/>
    </w:pPr>
    <w:rPr>
      <w:rFonts w:ascii="Times New Roman" w:eastAsia="Times New Roman" w:hAnsi="Times New Roman"/>
      <w:color w:val="000000"/>
      <w:sz w:val="24"/>
      <w:szCs w:val="24"/>
      <w:lang w:val="x-none"/>
    </w:rPr>
  </w:style>
  <w:style w:type="character" w:customStyle="1" w:styleId="BodyTextChar">
    <w:name w:val="Body Text Char"/>
    <w:link w:val="BodyText"/>
    <w:uiPriority w:val="99"/>
    <w:rsid w:val="001F61B3"/>
    <w:rPr>
      <w:rFonts w:ascii="Times New Roman" w:eastAsia="Times New Roman" w:hAnsi="Times New Roman"/>
      <w:color w:val="000000"/>
      <w:sz w:val="24"/>
      <w:szCs w:val="24"/>
      <w:lang w:val="x-none" w:eastAsia="en-US"/>
    </w:rPr>
  </w:style>
  <w:style w:type="character" w:styleId="Hyperlink">
    <w:name w:val="Hyperlink"/>
    <w:semiHidden/>
    <w:unhideWhenUsed/>
    <w:rsid w:val="0082577C"/>
    <w:rPr>
      <w:color w:val="0000FF"/>
      <w:u w:val="single"/>
    </w:rPr>
  </w:style>
  <w:style w:type="paragraph" w:styleId="CommentText">
    <w:name w:val="annotation text"/>
    <w:basedOn w:val="Normal"/>
    <w:link w:val="CommentTextChar"/>
    <w:uiPriority w:val="99"/>
    <w:semiHidden/>
    <w:unhideWhenUsed/>
    <w:rsid w:val="000B30AF"/>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semiHidden/>
    <w:rsid w:val="000B30AF"/>
    <w:rPr>
      <w:rFonts w:ascii="Times New Roman" w:eastAsia="Times New Roman" w:hAnsi="Times New Roman"/>
      <w:lang w:val="en-US" w:eastAsia="en-US"/>
    </w:rPr>
  </w:style>
  <w:style w:type="character" w:styleId="CommentReference">
    <w:name w:val="annotation reference"/>
    <w:uiPriority w:val="99"/>
    <w:semiHidden/>
    <w:unhideWhenUsed/>
    <w:rsid w:val="002B2557"/>
    <w:rPr>
      <w:sz w:val="16"/>
      <w:szCs w:val="16"/>
    </w:rPr>
  </w:style>
  <w:style w:type="paragraph" w:styleId="CommentSubject">
    <w:name w:val="annotation subject"/>
    <w:basedOn w:val="CommentText"/>
    <w:next w:val="CommentText"/>
    <w:link w:val="CommentSubjectChar"/>
    <w:uiPriority w:val="99"/>
    <w:semiHidden/>
    <w:unhideWhenUsed/>
    <w:rsid w:val="002B2557"/>
    <w:pPr>
      <w:spacing w:after="200" w:line="276" w:lineRule="auto"/>
    </w:pPr>
    <w:rPr>
      <w:rFonts w:ascii="Calibri" w:eastAsia="Calibri" w:hAnsi="Calibri"/>
      <w:b/>
      <w:bCs/>
      <w:lang w:val="en-GB"/>
    </w:rPr>
  </w:style>
  <w:style w:type="character" w:customStyle="1" w:styleId="CommentSubjectChar">
    <w:name w:val="Comment Subject Char"/>
    <w:link w:val="CommentSubject"/>
    <w:uiPriority w:val="99"/>
    <w:semiHidden/>
    <w:rsid w:val="002B2557"/>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440">
      <w:bodyDiv w:val="1"/>
      <w:marLeft w:val="0"/>
      <w:marRight w:val="0"/>
      <w:marTop w:val="0"/>
      <w:marBottom w:val="0"/>
      <w:divBdr>
        <w:top w:val="none" w:sz="0" w:space="0" w:color="auto"/>
        <w:left w:val="none" w:sz="0" w:space="0" w:color="auto"/>
        <w:bottom w:val="none" w:sz="0" w:space="0" w:color="auto"/>
        <w:right w:val="none" w:sz="0" w:space="0" w:color="auto"/>
      </w:divBdr>
    </w:div>
    <w:div w:id="58331316">
      <w:bodyDiv w:val="1"/>
      <w:marLeft w:val="0"/>
      <w:marRight w:val="0"/>
      <w:marTop w:val="0"/>
      <w:marBottom w:val="0"/>
      <w:divBdr>
        <w:top w:val="none" w:sz="0" w:space="0" w:color="auto"/>
        <w:left w:val="none" w:sz="0" w:space="0" w:color="auto"/>
        <w:bottom w:val="none" w:sz="0" w:space="0" w:color="auto"/>
        <w:right w:val="none" w:sz="0" w:space="0" w:color="auto"/>
      </w:divBdr>
    </w:div>
    <w:div w:id="190805184">
      <w:bodyDiv w:val="1"/>
      <w:marLeft w:val="0"/>
      <w:marRight w:val="0"/>
      <w:marTop w:val="0"/>
      <w:marBottom w:val="0"/>
      <w:divBdr>
        <w:top w:val="none" w:sz="0" w:space="0" w:color="auto"/>
        <w:left w:val="none" w:sz="0" w:space="0" w:color="auto"/>
        <w:bottom w:val="none" w:sz="0" w:space="0" w:color="auto"/>
        <w:right w:val="none" w:sz="0" w:space="0" w:color="auto"/>
      </w:divBdr>
      <w:divsChild>
        <w:div w:id="1801147732">
          <w:marLeft w:val="0"/>
          <w:marRight w:val="0"/>
          <w:marTop w:val="0"/>
          <w:marBottom w:val="0"/>
          <w:divBdr>
            <w:top w:val="none" w:sz="0" w:space="0" w:color="auto"/>
            <w:left w:val="none" w:sz="0" w:space="0" w:color="auto"/>
            <w:bottom w:val="none" w:sz="0" w:space="0" w:color="auto"/>
            <w:right w:val="none" w:sz="0" w:space="0" w:color="auto"/>
          </w:divBdr>
          <w:divsChild>
            <w:div w:id="15301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0631">
      <w:bodyDiv w:val="1"/>
      <w:marLeft w:val="0"/>
      <w:marRight w:val="0"/>
      <w:marTop w:val="0"/>
      <w:marBottom w:val="0"/>
      <w:divBdr>
        <w:top w:val="none" w:sz="0" w:space="0" w:color="auto"/>
        <w:left w:val="none" w:sz="0" w:space="0" w:color="auto"/>
        <w:bottom w:val="none" w:sz="0" w:space="0" w:color="auto"/>
        <w:right w:val="none" w:sz="0" w:space="0" w:color="auto"/>
      </w:divBdr>
    </w:div>
    <w:div w:id="236939753">
      <w:bodyDiv w:val="1"/>
      <w:marLeft w:val="0"/>
      <w:marRight w:val="0"/>
      <w:marTop w:val="0"/>
      <w:marBottom w:val="0"/>
      <w:divBdr>
        <w:top w:val="none" w:sz="0" w:space="0" w:color="auto"/>
        <w:left w:val="none" w:sz="0" w:space="0" w:color="auto"/>
        <w:bottom w:val="none" w:sz="0" w:space="0" w:color="auto"/>
        <w:right w:val="none" w:sz="0" w:space="0" w:color="auto"/>
      </w:divBdr>
    </w:div>
    <w:div w:id="293102118">
      <w:bodyDiv w:val="1"/>
      <w:marLeft w:val="0"/>
      <w:marRight w:val="0"/>
      <w:marTop w:val="0"/>
      <w:marBottom w:val="0"/>
      <w:divBdr>
        <w:top w:val="none" w:sz="0" w:space="0" w:color="auto"/>
        <w:left w:val="none" w:sz="0" w:space="0" w:color="auto"/>
        <w:bottom w:val="none" w:sz="0" w:space="0" w:color="auto"/>
        <w:right w:val="none" w:sz="0" w:space="0" w:color="auto"/>
      </w:divBdr>
    </w:div>
    <w:div w:id="315575791">
      <w:bodyDiv w:val="1"/>
      <w:marLeft w:val="0"/>
      <w:marRight w:val="0"/>
      <w:marTop w:val="0"/>
      <w:marBottom w:val="0"/>
      <w:divBdr>
        <w:top w:val="none" w:sz="0" w:space="0" w:color="auto"/>
        <w:left w:val="none" w:sz="0" w:space="0" w:color="auto"/>
        <w:bottom w:val="none" w:sz="0" w:space="0" w:color="auto"/>
        <w:right w:val="none" w:sz="0" w:space="0" w:color="auto"/>
      </w:divBdr>
    </w:div>
    <w:div w:id="325324207">
      <w:bodyDiv w:val="1"/>
      <w:marLeft w:val="0"/>
      <w:marRight w:val="0"/>
      <w:marTop w:val="0"/>
      <w:marBottom w:val="0"/>
      <w:divBdr>
        <w:top w:val="none" w:sz="0" w:space="0" w:color="auto"/>
        <w:left w:val="none" w:sz="0" w:space="0" w:color="auto"/>
        <w:bottom w:val="none" w:sz="0" w:space="0" w:color="auto"/>
        <w:right w:val="none" w:sz="0" w:space="0" w:color="auto"/>
      </w:divBdr>
    </w:div>
    <w:div w:id="364184909">
      <w:bodyDiv w:val="1"/>
      <w:marLeft w:val="0"/>
      <w:marRight w:val="0"/>
      <w:marTop w:val="0"/>
      <w:marBottom w:val="0"/>
      <w:divBdr>
        <w:top w:val="none" w:sz="0" w:space="0" w:color="auto"/>
        <w:left w:val="none" w:sz="0" w:space="0" w:color="auto"/>
        <w:bottom w:val="none" w:sz="0" w:space="0" w:color="auto"/>
        <w:right w:val="none" w:sz="0" w:space="0" w:color="auto"/>
      </w:divBdr>
    </w:div>
    <w:div w:id="403258832">
      <w:bodyDiv w:val="1"/>
      <w:marLeft w:val="0"/>
      <w:marRight w:val="0"/>
      <w:marTop w:val="0"/>
      <w:marBottom w:val="0"/>
      <w:divBdr>
        <w:top w:val="none" w:sz="0" w:space="0" w:color="auto"/>
        <w:left w:val="none" w:sz="0" w:space="0" w:color="auto"/>
        <w:bottom w:val="none" w:sz="0" w:space="0" w:color="auto"/>
        <w:right w:val="none" w:sz="0" w:space="0" w:color="auto"/>
      </w:divBdr>
    </w:div>
    <w:div w:id="418332028">
      <w:bodyDiv w:val="1"/>
      <w:marLeft w:val="0"/>
      <w:marRight w:val="0"/>
      <w:marTop w:val="0"/>
      <w:marBottom w:val="0"/>
      <w:divBdr>
        <w:top w:val="none" w:sz="0" w:space="0" w:color="auto"/>
        <w:left w:val="none" w:sz="0" w:space="0" w:color="auto"/>
        <w:bottom w:val="none" w:sz="0" w:space="0" w:color="auto"/>
        <w:right w:val="none" w:sz="0" w:space="0" w:color="auto"/>
      </w:divBdr>
    </w:div>
    <w:div w:id="445972582">
      <w:bodyDiv w:val="1"/>
      <w:marLeft w:val="0"/>
      <w:marRight w:val="0"/>
      <w:marTop w:val="0"/>
      <w:marBottom w:val="0"/>
      <w:divBdr>
        <w:top w:val="none" w:sz="0" w:space="0" w:color="auto"/>
        <w:left w:val="none" w:sz="0" w:space="0" w:color="auto"/>
        <w:bottom w:val="none" w:sz="0" w:space="0" w:color="auto"/>
        <w:right w:val="none" w:sz="0" w:space="0" w:color="auto"/>
      </w:divBdr>
      <w:divsChild>
        <w:div w:id="122768747">
          <w:marLeft w:val="0"/>
          <w:marRight w:val="0"/>
          <w:marTop w:val="0"/>
          <w:marBottom w:val="0"/>
          <w:divBdr>
            <w:top w:val="none" w:sz="0" w:space="0" w:color="auto"/>
            <w:left w:val="none" w:sz="0" w:space="0" w:color="auto"/>
            <w:bottom w:val="none" w:sz="0" w:space="0" w:color="auto"/>
            <w:right w:val="none" w:sz="0" w:space="0" w:color="auto"/>
          </w:divBdr>
        </w:div>
        <w:div w:id="1688481458">
          <w:marLeft w:val="0"/>
          <w:marRight w:val="0"/>
          <w:marTop w:val="0"/>
          <w:marBottom w:val="0"/>
          <w:divBdr>
            <w:top w:val="none" w:sz="0" w:space="0" w:color="auto"/>
            <w:left w:val="none" w:sz="0" w:space="0" w:color="auto"/>
            <w:bottom w:val="none" w:sz="0" w:space="0" w:color="auto"/>
            <w:right w:val="none" w:sz="0" w:space="0" w:color="auto"/>
          </w:divBdr>
        </w:div>
        <w:div w:id="1803766725">
          <w:marLeft w:val="0"/>
          <w:marRight w:val="0"/>
          <w:marTop w:val="0"/>
          <w:marBottom w:val="0"/>
          <w:divBdr>
            <w:top w:val="none" w:sz="0" w:space="0" w:color="auto"/>
            <w:left w:val="none" w:sz="0" w:space="0" w:color="auto"/>
            <w:bottom w:val="none" w:sz="0" w:space="0" w:color="auto"/>
            <w:right w:val="none" w:sz="0" w:space="0" w:color="auto"/>
          </w:divBdr>
        </w:div>
      </w:divsChild>
    </w:div>
    <w:div w:id="540358829">
      <w:bodyDiv w:val="1"/>
      <w:marLeft w:val="0"/>
      <w:marRight w:val="0"/>
      <w:marTop w:val="0"/>
      <w:marBottom w:val="0"/>
      <w:divBdr>
        <w:top w:val="none" w:sz="0" w:space="0" w:color="auto"/>
        <w:left w:val="none" w:sz="0" w:space="0" w:color="auto"/>
        <w:bottom w:val="none" w:sz="0" w:space="0" w:color="auto"/>
        <w:right w:val="none" w:sz="0" w:space="0" w:color="auto"/>
      </w:divBdr>
    </w:div>
    <w:div w:id="552036314">
      <w:bodyDiv w:val="1"/>
      <w:marLeft w:val="0"/>
      <w:marRight w:val="0"/>
      <w:marTop w:val="0"/>
      <w:marBottom w:val="0"/>
      <w:divBdr>
        <w:top w:val="none" w:sz="0" w:space="0" w:color="auto"/>
        <w:left w:val="none" w:sz="0" w:space="0" w:color="auto"/>
        <w:bottom w:val="none" w:sz="0" w:space="0" w:color="auto"/>
        <w:right w:val="none" w:sz="0" w:space="0" w:color="auto"/>
      </w:divBdr>
    </w:div>
    <w:div w:id="634680210">
      <w:bodyDiv w:val="1"/>
      <w:marLeft w:val="480"/>
      <w:marRight w:val="480"/>
      <w:marTop w:val="240"/>
      <w:marBottom w:val="240"/>
      <w:divBdr>
        <w:top w:val="none" w:sz="0" w:space="0" w:color="auto"/>
        <w:left w:val="none" w:sz="0" w:space="0" w:color="auto"/>
        <w:bottom w:val="none" w:sz="0" w:space="0" w:color="auto"/>
        <w:right w:val="none" w:sz="0" w:space="0" w:color="auto"/>
      </w:divBdr>
      <w:divsChild>
        <w:div w:id="807207797">
          <w:marLeft w:val="0"/>
          <w:marRight w:val="0"/>
          <w:marTop w:val="0"/>
          <w:marBottom w:val="0"/>
          <w:divBdr>
            <w:top w:val="none" w:sz="0" w:space="0" w:color="auto"/>
            <w:left w:val="none" w:sz="0" w:space="0" w:color="auto"/>
            <w:bottom w:val="none" w:sz="0" w:space="0" w:color="auto"/>
            <w:right w:val="none" w:sz="0" w:space="0" w:color="auto"/>
          </w:divBdr>
          <w:divsChild>
            <w:div w:id="468672243">
              <w:marLeft w:val="0"/>
              <w:marRight w:val="0"/>
              <w:marTop w:val="0"/>
              <w:marBottom w:val="0"/>
              <w:divBdr>
                <w:top w:val="none" w:sz="0" w:space="0" w:color="auto"/>
                <w:left w:val="none" w:sz="0" w:space="0" w:color="auto"/>
                <w:bottom w:val="none" w:sz="0" w:space="0" w:color="auto"/>
                <w:right w:val="none" w:sz="0" w:space="0" w:color="auto"/>
              </w:divBdr>
              <w:divsChild>
                <w:div w:id="69234576">
                  <w:marLeft w:val="0"/>
                  <w:marRight w:val="0"/>
                  <w:marTop w:val="0"/>
                  <w:marBottom w:val="0"/>
                  <w:divBdr>
                    <w:top w:val="none" w:sz="0" w:space="0" w:color="auto"/>
                    <w:left w:val="none" w:sz="0" w:space="0" w:color="auto"/>
                    <w:bottom w:val="none" w:sz="0" w:space="0" w:color="auto"/>
                    <w:right w:val="none" w:sz="0" w:space="0" w:color="auto"/>
                  </w:divBdr>
                  <w:divsChild>
                    <w:div w:id="1576011480">
                      <w:marLeft w:val="0"/>
                      <w:marRight w:val="0"/>
                      <w:marTop w:val="0"/>
                      <w:marBottom w:val="0"/>
                      <w:divBdr>
                        <w:top w:val="none" w:sz="0" w:space="0" w:color="auto"/>
                        <w:left w:val="none" w:sz="0" w:space="0" w:color="auto"/>
                        <w:bottom w:val="none" w:sz="0" w:space="0" w:color="auto"/>
                        <w:right w:val="none" w:sz="0" w:space="0" w:color="auto"/>
                      </w:divBdr>
                      <w:divsChild>
                        <w:div w:id="570241136">
                          <w:marLeft w:val="0"/>
                          <w:marRight w:val="0"/>
                          <w:marTop w:val="0"/>
                          <w:marBottom w:val="0"/>
                          <w:divBdr>
                            <w:top w:val="none" w:sz="0" w:space="0" w:color="auto"/>
                            <w:left w:val="none" w:sz="0" w:space="0" w:color="auto"/>
                            <w:bottom w:val="none" w:sz="0" w:space="0" w:color="auto"/>
                            <w:right w:val="none" w:sz="0" w:space="0" w:color="auto"/>
                          </w:divBdr>
                          <w:divsChild>
                            <w:div w:id="1751463373">
                              <w:marLeft w:val="0"/>
                              <w:marRight w:val="0"/>
                              <w:marTop w:val="0"/>
                              <w:marBottom w:val="0"/>
                              <w:divBdr>
                                <w:top w:val="none" w:sz="0" w:space="0" w:color="auto"/>
                                <w:left w:val="none" w:sz="0" w:space="0" w:color="auto"/>
                                <w:bottom w:val="none" w:sz="0" w:space="0" w:color="auto"/>
                                <w:right w:val="none" w:sz="0" w:space="0" w:color="auto"/>
                              </w:divBdr>
                              <w:divsChild>
                                <w:div w:id="2094351347">
                                  <w:marLeft w:val="0"/>
                                  <w:marRight w:val="3"/>
                                  <w:marTop w:val="0"/>
                                  <w:marBottom w:val="0"/>
                                  <w:divBdr>
                                    <w:top w:val="none" w:sz="0" w:space="0" w:color="auto"/>
                                    <w:left w:val="none" w:sz="0" w:space="0" w:color="auto"/>
                                    <w:bottom w:val="none" w:sz="0" w:space="0" w:color="auto"/>
                                    <w:right w:val="none" w:sz="0" w:space="0" w:color="auto"/>
                                  </w:divBdr>
                                  <w:divsChild>
                                    <w:div w:id="17848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91057">
      <w:bodyDiv w:val="1"/>
      <w:marLeft w:val="0"/>
      <w:marRight w:val="0"/>
      <w:marTop w:val="0"/>
      <w:marBottom w:val="0"/>
      <w:divBdr>
        <w:top w:val="none" w:sz="0" w:space="0" w:color="auto"/>
        <w:left w:val="none" w:sz="0" w:space="0" w:color="auto"/>
        <w:bottom w:val="none" w:sz="0" w:space="0" w:color="auto"/>
        <w:right w:val="none" w:sz="0" w:space="0" w:color="auto"/>
      </w:divBdr>
    </w:div>
    <w:div w:id="666128577">
      <w:bodyDiv w:val="1"/>
      <w:marLeft w:val="0"/>
      <w:marRight w:val="0"/>
      <w:marTop w:val="0"/>
      <w:marBottom w:val="0"/>
      <w:divBdr>
        <w:top w:val="none" w:sz="0" w:space="0" w:color="auto"/>
        <w:left w:val="none" w:sz="0" w:space="0" w:color="auto"/>
        <w:bottom w:val="none" w:sz="0" w:space="0" w:color="auto"/>
        <w:right w:val="none" w:sz="0" w:space="0" w:color="auto"/>
      </w:divBdr>
    </w:div>
    <w:div w:id="679627679">
      <w:bodyDiv w:val="1"/>
      <w:marLeft w:val="0"/>
      <w:marRight w:val="0"/>
      <w:marTop w:val="0"/>
      <w:marBottom w:val="0"/>
      <w:divBdr>
        <w:top w:val="none" w:sz="0" w:space="0" w:color="auto"/>
        <w:left w:val="none" w:sz="0" w:space="0" w:color="auto"/>
        <w:bottom w:val="none" w:sz="0" w:space="0" w:color="auto"/>
        <w:right w:val="none" w:sz="0" w:space="0" w:color="auto"/>
      </w:divBdr>
    </w:div>
    <w:div w:id="709577437">
      <w:bodyDiv w:val="1"/>
      <w:marLeft w:val="0"/>
      <w:marRight w:val="0"/>
      <w:marTop w:val="0"/>
      <w:marBottom w:val="0"/>
      <w:divBdr>
        <w:top w:val="none" w:sz="0" w:space="0" w:color="auto"/>
        <w:left w:val="none" w:sz="0" w:space="0" w:color="auto"/>
        <w:bottom w:val="none" w:sz="0" w:space="0" w:color="auto"/>
        <w:right w:val="none" w:sz="0" w:space="0" w:color="auto"/>
      </w:divBdr>
    </w:div>
    <w:div w:id="725565965">
      <w:bodyDiv w:val="1"/>
      <w:marLeft w:val="0"/>
      <w:marRight w:val="0"/>
      <w:marTop w:val="0"/>
      <w:marBottom w:val="0"/>
      <w:divBdr>
        <w:top w:val="none" w:sz="0" w:space="0" w:color="auto"/>
        <w:left w:val="none" w:sz="0" w:space="0" w:color="auto"/>
        <w:bottom w:val="none" w:sz="0" w:space="0" w:color="auto"/>
        <w:right w:val="none" w:sz="0" w:space="0" w:color="auto"/>
      </w:divBdr>
    </w:div>
    <w:div w:id="782113912">
      <w:bodyDiv w:val="1"/>
      <w:marLeft w:val="0"/>
      <w:marRight w:val="0"/>
      <w:marTop w:val="0"/>
      <w:marBottom w:val="0"/>
      <w:divBdr>
        <w:top w:val="none" w:sz="0" w:space="0" w:color="auto"/>
        <w:left w:val="none" w:sz="0" w:space="0" w:color="auto"/>
        <w:bottom w:val="none" w:sz="0" w:space="0" w:color="auto"/>
        <w:right w:val="none" w:sz="0" w:space="0" w:color="auto"/>
      </w:divBdr>
    </w:div>
    <w:div w:id="819227660">
      <w:bodyDiv w:val="1"/>
      <w:marLeft w:val="0"/>
      <w:marRight w:val="0"/>
      <w:marTop w:val="0"/>
      <w:marBottom w:val="0"/>
      <w:divBdr>
        <w:top w:val="none" w:sz="0" w:space="0" w:color="auto"/>
        <w:left w:val="none" w:sz="0" w:space="0" w:color="auto"/>
        <w:bottom w:val="none" w:sz="0" w:space="0" w:color="auto"/>
        <w:right w:val="none" w:sz="0" w:space="0" w:color="auto"/>
      </w:divBdr>
    </w:div>
    <w:div w:id="928584345">
      <w:bodyDiv w:val="1"/>
      <w:marLeft w:val="0"/>
      <w:marRight w:val="0"/>
      <w:marTop w:val="0"/>
      <w:marBottom w:val="0"/>
      <w:divBdr>
        <w:top w:val="none" w:sz="0" w:space="0" w:color="auto"/>
        <w:left w:val="none" w:sz="0" w:space="0" w:color="auto"/>
        <w:bottom w:val="none" w:sz="0" w:space="0" w:color="auto"/>
        <w:right w:val="none" w:sz="0" w:space="0" w:color="auto"/>
      </w:divBdr>
    </w:div>
    <w:div w:id="931006983">
      <w:bodyDiv w:val="1"/>
      <w:marLeft w:val="0"/>
      <w:marRight w:val="0"/>
      <w:marTop w:val="0"/>
      <w:marBottom w:val="0"/>
      <w:divBdr>
        <w:top w:val="none" w:sz="0" w:space="0" w:color="auto"/>
        <w:left w:val="none" w:sz="0" w:space="0" w:color="auto"/>
        <w:bottom w:val="none" w:sz="0" w:space="0" w:color="auto"/>
        <w:right w:val="none" w:sz="0" w:space="0" w:color="auto"/>
      </w:divBdr>
    </w:div>
    <w:div w:id="1003095357">
      <w:bodyDiv w:val="1"/>
      <w:marLeft w:val="0"/>
      <w:marRight w:val="0"/>
      <w:marTop w:val="0"/>
      <w:marBottom w:val="0"/>
      <w:divBdr>
        <w:top w:val="none" w:sz="0" w:space="0" w:color="auto"/>
        <w:left w:val="none" w:sz="0" w:space="0" w:color="auto"/>
        <w:bottom w:val="none" w:sz="0" w:space="0" w:color="auto"/>
        <w:right w:val="none" w:sz="0" w:space="0" w:color="auto"/>
      </w:divBdr>
    </w:div>
    <w:div w:id="1047030721">
      <w:bodyDiv w:val="1"/>
      <w:marLeft w:val="0"/>
      <w:marRight w:val="0"/>
      <w:marTop w:val="0"/>
      <w:marBottom w:val="0"/>
      <w:divBdr>
        <w:top w:val="none" w:sz="0" w:space="0" w:color="auto"/>
        <w:left w:val="none" w:sz="0" w:space="0" w:color="auto"/>
        <w:bottom w:val="none" w:sz="0" w:space="0" w:color="auto"/>
        <w:right w:val="none" w:sz="0" w:space="0" w:color="auto"/>
      </w:divBdr>
    </w:div>
    <w:div w:id="1178041577">
      <w:bodyDiv w:val="1"/>
      <w:marLeft w:val="0"/>
      <w:marRight w:val="0"/>
      <w:marTop w:val="0"/>
      <w:marBottom w:val="0"/>
      <w:divBdr>
        <w:top w:val="none" w:sz="0" w:space="0" w:color="auto"/>
        <w:left w:val="none" w:sz="0" w:space="0" w:color="auto"/>
        <w:bottom w:val="none" w:sz="0" w:space="0" w:color="auto"/>
        <w:right w:val="none" w:sz="0" w:space="0" w:color="auto"/>
      </w:divBdr>
    </w:div>
    <w:div w:id="1264219450">
      <w:bodyDiv w:val="1"/>
      <w:marLeft w:val="0"/>
      <w:marRight w:val="0"/>
      <w:marTop w:val="0"/>
      <w:marBottom w:val="0"/>
      <w:divBdr>
        <w:top w:val="none" w:sz="0" w:space="0" w:color="auto"/>
        <w:left w:val="none" w:sz="0" w:space="0" w:color="auto"/>
        <w:bottom w:val="none" w:sz="0" w:space="0" w:color="auto"/>
        <w:right w:val="none" w:sz="0" w:space="0" w:color="auto"/>
      </w:divBdr>
    </w:div>
    <w:div w:id="1303003465">
      <w:bodyDiv w:val="1"/>
      <w:marLeft w:val="0"/>
      <w:marRight w:val="0"/>
      <w:marTop w:val="0"/>
      <w:marBottom w:val="0"/>
      <w:divBdr>
        <w:top w:val="none" w:sz="0" w:space="0" w:color="auto"/>
        <w:left w:val="none" w:sz="0" w:space="0" w:color="auto"/>
        <w:bottom w:val="none" w:sz="0" w:space="0" w:color="auto"/>
        <w:right w:val="none" w:sz="0" w:space="0" w:color="auto"/>
      </w:divBdr>
    </w:div>
    <w:div w:id="1329745993">
      <w:bodyDiv w:val="1"/>
      <w:marLeft w:val="30"/>
      <w:marRight w:val="30"/>
      <w:marTop w:val="30"/>
      <w:marBottom w:val="30"/>
      <w:divBdr>
        <w:top w:val="none" w:sz="0" w:space="0" w:color="auto"/>
        <w:left w:val="none" w:sz="0" w:space="0" w:color="auto"/>
        <w:bottom w:val="none" w:sz="0" w:space="0" w:color="auto"/>
        <w:right w:val="none" w:sz="0" w:space="0" w:color="auto"/>
      </w:divBdr>
      <w:divsChild>
        <w:div w:id="471214503">
          <w:marLeft w:val="0"/>
          <w:marRight w:val="0"/>
          <w:marTop w:val="0"/>
          <w:marBottom w:val="0"/>
          <w:divBdr>
            <w:top w:val="none" w:sz="0" w:space="0" w:color="auto"/>
            <w:left w:val="none" w:sz="0" w:space="0" w:color="auto"/>
            <w:bottom w:val="none" w:sz="0" w:space="0" w:color="auto"/>
            <w:right w:val="none" w:sz="0" w:space="0" w:color="auto"/>
          </w:divBdr>
        </w:div>
        <w:div w:id="537860627">
          <w:marLeft w:val="0"/>
          <w:marRight w:val="0"/>
          <w:marTop w:val="0"/>
          <w:marBottom w:val="0"/>
          <w:divBdr>
            <w:top w:val="none" w:sz="0" w:space="0" w:color="auto"/>
            <w:left w:val="none" w:sz="0" w:space="0" w:color="auto"/>
            <w:bottom w:val="none" w:sz="0" w:space="0" w:color="auto"/>
            <w:right w:val="none" w:sz="0" w:space="0" w:color="auto"/>
          </w:divBdr>
        </w:div>
        <w:div w:id="815532744">
          <w:marLeft w:val="0"/>
          <w:marRight w:val="0"/>
          <w:marTop w:val="0"/>
          <w:marBottom w:val="0"/>
          <w:divBdr>
            <w:top w:val="none" w:sz="0" w:space="0" w:color="auto"/>
            <w:left w:val="none" w:sz="0" w:space="0" w:color="auto"/>
            <w:bottom w:val="none" w:sz="0" w:space="0" w:color="auto"/>
            <w:right w:val="none" w:sz="0" w:space="0" w:color="auto"/>
          </w:divBdr>
        </w:div>
        <w:div w:id="1173493105">
          <w:marLeft w:val="0"/>
          <w:marRight w:val="0"/>
          <w:marTop w:val="0"/>
          <w:marBottom w:val="0"/>
          <w:divBdr>
            <w:top w:val="none" w:sz="0" w:space="0" w:color="auto"/>
            <w:left w:val="none" w:sz="0" w:space="0" w:color="auto"/>
            <w:bottom w:val="none" w:sz="0" w:space="0" w:color="auto"/>
            <w:right w:val="none" w:sz="0" w:space="0" w:color="auto"/>
          </w:divBdr>
        </w:div>
        <w:div w:id="1598248173">
          <w:marLeft w:val="0"/>
          <w:marRight w:val="0"/>
          <w:marTop w:val="0"/>
          <w:marBottom w:val="0"/>
          <w:divBdr>
            <w:top w:val="none" w:sz="0" w:space="0" w:color="auto"/>
            <w:left w:val="none" w:sz="0" w:space="0" w:color="auto"/>
            <w:bottom w:val="none" w:sz="0" w:space="0" w:color="auto"/>
            <w:right w:val="none" w:sz="0" w:space="0" w:color="auto"/>
          </w:divBdr>
        </w:div>
        <w:div w:id="1665550366">
          <w:marLeft w:val="0"/>
          <w:marRight w:val="0"/>
          <w:marTop w:val="0"/>
          <w:marBottom w:val="0"/>
          <w:divBdr>
            <w:top w:val="none" w:sz="0" w:space="0" w:color="auto"/>
            <w:left w:val="none" w:sz="0" w:space="0" w:color="auto"/>
            <w:bottom w:val="none" w:sz="0" w:space="0" w:color="auto"/>
            <w:right w:val="none" w:sz="0" w:space="0" w:color="auto"/>
          </w:divBdr>
        </w:div>
        <w:div w:id="1781408603">
          <w:marLeft w:val="0"/>
          <w:marRight w:val="0"/>
          <w:marTop w:val="0"/>
          <w:marBottom w:val="0"/>
          <w:divBdr>
            <w:top w:val="none" w:sz="0" w:space="0" w:color="auto"/>
            <w:left w:val="none" w:sz="0" w:space="0" w:color="auto"/>
            <w:bottom w:val="none" w:sz="0" w:space="0" w:color="auto"/>
            <w:right w:val="none" w:sz="0" w:space="0" w:color="auto"/>
          </w:divBdr>
        </w:div>
        <w:div w:id="1904027356">
          <w:marLeft w:val="0"/>
          <w:marRight w:val="0"/>
          <w:marTop w:val="0"/>
          <w:marBottom w:val="0"/>
          <w:divBdr>
            <w:top w:val="none" w:sz="0" w:space="0" w:color="auto"/>
            <w:left w:val="none" w:sz="0" w:space="0" w:color="auto"/>
            <w:bottom w:val="none" w:sz="0" w:space="0" w:color="auto"/>
            <w:right w:val="none" w:sz="0" w:space="0" w:color="auto"/>
          </w:divBdr>
        </w:div>
      </w:divsChild>
    </w:div>
    <w:div w:id="1348870523">
      <w:bodyDiv w:val="1"/>
      <w:marLeft w:val="0"/>
      <w:marRight w:val="0"/>
      <w:marTop w:val="0"/>
      <w:marBottom w:val="0"/>
      <w:divBdr>
        <w:top w:val="none" w:sz="0" w:space="0" w:color="auto"/>
        <w:left w:val="none" w:sz="0" w:space="0" w:color="auto"/>
        <w:bottom w:val="none" w:sz="0" w:space="0" w:color="auto"/>
        <w:right w:val="none" w:sz="0" w:space="0" w:color="auto"/>
      </w:divBdr>
    </w:div>
    <w:div w:id="1413626910">
      <w:bodyDiv w:val="1"/>
      <w:marLeft w:val="0"/>
      <w:marRight w:val="0"/>
      <w:marTop w:val="0"/>
      <w:marBottom w:val="0"/>
      <w:divBdr>
        <w:top w:val="none" w:sz="0" w:space="0" w:color="auto"/>
        <w:left w:val="none" w:sz="0" w:space="0" w:color="auto"/>
        <w:bottom w:val="none" w:sz="0" w:space="0" w:color="auto"/>
        <w:right w:val="none" w:sz="0" w:space="0" w:color="auto"/>
      </w:divBdr>
    </w:div>
    <w:div w:id="1486972034">
      <w:bodyDiv w:val="1"/>
      <w:marLeft w:val="0"/>
      <w:marRight w:val="0"/>
      <w:marTop w:val="0"/>
      <w:marBottom w:val="0"/>
      <w:divBdr>
        <w:top w:val="none" w:sz="0" w:space="0" w:color="auto"/>
        <w:left w:val="none" w:sz="0" w:space="0" w:color="auto"/>
        <w:bottom w:val="none" w:sz="0" w:space="0" w:color="auto"/>
        <w:right w:val="none" w:sz="0" w:space="0" w:color="auto"/>
      </w:divBdr>
      <w:divsChild>
        <w:div w:id="2129201181">
          <w:marLeft w:val="0"/>
          <w:marRight w:val="0"/>
          <w:marTop w:val="0"/>
          <w:marBottom w:val="0"/>
          <w:divBdr>
            <w:top w:val="none" w:sz="0" w:space="0" w:color="auto"/>
            <w:left w:val="none" w:sz="0" w:space="0" w:color="auto"/>
            <w:bottom w:val="none" w:sz="0" w:space="0" w:color="auto"/>
            <w:right w:val="none" w:sz="0" w:space="0" w:color="auto"/>
          </w:divBdr>
          <w:divsChild>
            <w:div w:id="16429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4976">
      <w:bodyDiv w:val="1"/>
      <w:marLeft w:val="0"/>
      <w:marRight w:val="0"/>
      <w:marTop w:val="0"/>
      <w:marBottom w:val="0"/>
      <w:divBdr>
        <w:top w:val="none" w:sz="0" w:space="0" w:color="auto"/>
        <w:left w:val="none" w:sz="0" w:space="0" w:color="auto"/>
        <w:bottom w:val="none" w:sz="0" w:space="0" w:color="auto"/>
        <w:right w:val="none" w:sz="0" w:space="0" w:color="auto"/>
      </w:divBdr>
    </w:div>
    <w:div w:id="1589583278">
      <w:bodyDiv w:val="1"/>
      <w:marLeft w:val="0"/>
      <w:marRight w:val="0"/>
      <w:marTop w:val="0"/>
      <w:marBottom w:val="0"/>
      <w:divBdr>
        <w:top w:val="none" w:sz="0" w:space="0" w:color="auto"/>
        <w:left w:val="none" w:sz="0" w:space="0" w:color="auto"/>
        <w:bottom w:val="none" w:sz="0" w:space="0" w:color="auto"/>
        <w:right w:val="none" w:sz="0" w:space="0" w:color="auto"/>
      </w:divBdr>
      <w:divsChild>
        <w:div w:id="441068730">
          <w:marLeft w:val="0"/>
          <w:marRight w:val="0"/>
          <w:marTop w:val="0"/>
          <w:marBottom w:val="0"/>
          <w:divBdr>
            <w:top w:val="none" w:sz="0" w:space="0" w:color="auto"/>
            <w:left w:val="none" w:sz="0" w:space="0" w:color="auto"/>
            <w:bottom w:val="none" w:sz="0" w:space="0" w:color="auto"/>
            <w:right w:val="none" w:sz="0" w:space="0" w:color="auto"/>
          </w:divBdr>
          <w:divsChild>
            <w:div w:id="19491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222">
      <w:bodyDiv w:val="1"/>
      <w:marLeft w:val="0"/>
      <w:marRight w:val="0"/>
      <w:marTop w:val="0"/>
      <w:marBottom w:val="0"/>
      <w:divBdr>
        <w:top w:val="none" w:sz="0" w:space="0" w:color="auto"/>
        <w:left w:val="none" w:sz="0" w:space="0" w:color="auto"/>
        <w:bottom w:val="none" w:sz="0" w:space="0" w:color="auto"/>
        <w:right w:val="none" w:sz="0" w:space="0" w:color="auto"/>
      </w:divBdr>
      <w:divsChild>
        <w:div w:id="62879341">
          <w:marLeft w:val="0"/>
          <w:marRight w:val="0"/>
          <w:marTop w:val="0"/>
          <w:marBottom w:val="0"/>
          <w:divBdr>
            <w:top w:val="none" w:sz="0" w:space="0" w:color="auto"/>
            <w:left w:val="none" w:sz="0" w:space="0" w:color="auto"/>
            <w:bottom w:val="none" w:sz="0" w:space="0" w:color="auto"/>
            <w:right w:val="none" w:sz="0" w:space="0" w:color="auto"/>
          </w:divBdr>
        </w:div>
        <w:div w:id="1956054427">
          <w:marLeft w:val="0"/>
          <w:marRight w:val="0"/>
          <w:marTop w:val="0"/>
          <w:marBottom w:val="0"/>
          <w:divBdr>
            <w:top w:val="none" w:sz="0" w:space="0" w:color="auto"/>
            <w:left w:val="none" w:sz="0" w:space="0" w:color="auto"/>
            <w:bottom w:val="none" w:sz="0" w:space="0" w:color="auto"/>
            <w:right w:val="none" w:sz="0" w:space="0" w:color="auto"/>
          </w:divBdr>
        </w:div>
      </w:divsChild>
    </w:div>
    <w:div w:id="1782726519">
      <w:bodyDiv w:val="1"/>
      <w:marLeft w:val="0"/>
      <w:marRight w:val="0"/>
      <w:marTop w:val="0"/>
      <w:marBottom w:val="0"/>
      <w:divBdr>
        <w:top w:val="none" w:sz="0" w:space="0" w:color="auto"/>
        <w:left w:val="none" w:sz="0" w:space="0" w:color="auto"/>
        <w:bottom w:val="none" w:sz="0" w:space="0" w:color="auto"/>
        <w:right w:val="none" w:sz="0" w:space="0" w:color="auto"/>
      </w:divBdr>
    </w:div>
    <w:div w:id="1788818904">
      <w:bodyDiv w:val="1"/>
      <w:marLeft w:val="0"/>
      <w:marRight w:val="0"/>
      <w:marTop w:val="0"/>
      <w:marBottom w:val="0"/>
      <w:divBdr>
        <w:top w:val="none" w:sz="0" w:space="0" w:color="auto"/>
        <w:left w:val="none" w:sz="0" w:space="0" w:color="auto"/>
        <w:bottom w:val="none" w:sz="0" w:space="0" w:color="auto"/>
        <w:right w:val="none" w:sz="0" w:space="0" w:color="auto"/>
      </w:divBdr>
    </w:div>
    <w:div w:id="1841774682">
      <w:bodyDiv w:val="1"/>
      <w:marLeft w:val="0"/>
      <w:marRight w:val="0"/>
      <w:marTop w:val="0"/>
      <w:marBottom w:val="0"/>
      <w:divBdr>
        <w:top w:val="none" w:sz="0" w:space="0" w:color="auto"/>
        <w:left w:val="none" w:sz="0" w:space="0" w:color="auto"/>
        <w:bottom w:val="none" w:sz="0" w:space="0" w:color="auto"/>
        <w:right w:val="none" w:sz="0" w:space="0" w:color="auto"/>
      </w:divBdr>
    </w:div>
    <w:div w:id="1944071612">
      <w:bodyDiv w:val="1"/>
      <w:marLeft w:val="0"/>
      <w:marRight w:val="0"/>
      <w:marTop w:val="0"/>
      <w:marBottom w:val="0"/>
      <w:divBdr>
        <w:top w:val="none" w:sz="0" w:space="0" w:color="auto"/>
        <w:left w:val="none" w:sz="0" w:space="0" w:color="auto"/>
        <w:bottom w:val="none" w:sz="0" w:space="0" w:color="auto"/>
        <w:right w:val="none" w:sz="0" w:space="0" w:color="auto"/>
      </w:divBdr>
    </w:div>
    <w:div w:id="1950383243">
      <w:bodyDiv w:val="1"/>
      <w:marLeft w:val="0"/>
      <w:marRight w:val="0"/>
      <w:marTop w:val="0"/>
      <w:marBottom w:val="0"/>
      <w:divBdr>
        <w:top w:val="none" w:sz="0" w:space="0" w:color="auto"/>
        <w:left w:val="none" w:sz="0" w:space="0" w:color="auto"/>
        <w:bottom w:val="none" w:sz="0" w:space="0" w:color="auto"/>
        <w:right w:val="none" w:sz="0" w:space="0" w:color="auto"/>
      </w:divBdr>
    </w:div>
    <w:div w:id="1976252124">
      <w:bodyDiv w:val="1"/>
      <w:marLeft w:val="0"/>
      <w:marRight w:val="0"/>
      <w:marTop w:val="0"/>
      <w:marBottom w:val="0"/>
      <w:divBdr>
        <w:top w:val="none" w:sz="0" w:space="0" w:color="auto"/>
        <w:left w:val="none" w:sz="0" w:space="0" w:color="auto"/>
        <w:bottom w:val="none" w:sz="0" w:space="0" w:color="auto"/>
        <w:right w:val="none" w:sz="0" w:space="0" w:color="auto"/>
      </w:divBdr>
    </w:div>
    <w:div w:id="2026788441">
      <w:bodyDiv w:val="1"/>
      <w:marLeft w:val="0"/>
      <w:marRight w:val="0"/>
      <w:marTop w:val="0"/>
      <w:marBottom w:val="0"/>
      <w:divBdr>
        <w:top w:val="none" w:sz="0" w:space="0" w:color="auto"/>
        <w:left w:val="none" w:sz="0" w:space="0" w:color="auto"/>
        <w:bottom w:val="none" w:sz="0" w:space="0" w:color="auto"/>
        <w:right w:val="none" w:sz="0" w:space="0" w:color="auto"/>
      </w:divBdr>
    </w:div>
    <w:div w:id="2069260642">
      <w:bodyDiv w:val="1"/>
      <w:marLeft w:val="0"/>
      <w:marRight w:val="0"/>
      <w:marTop w:val="0"/>
      <w:marBottom w:val="0"/>
      <w:divBdr>
        <w:top w:val="none" w:sz="0" w:space="0" w:color="auto"/>
        <w:left w:val="none" w:sz="0" w:space="0" w:color="auto"/>
        <w:bottom w:val="none" w:sz="0" w:space="0" w:color="auto"/>
        <w:right w:val="none" w:sz="0" w:space="0" w:color="auto"/>
      </w:divBdr>
    </w:div>
    <w:div w:id="2092702346">
      <w:bodyDiv w:val="1"/>
      <w:marLeft w:val="0"/>
      <w:marRight w:val="0"/>
      <w:marTop w:val="0"/>
      <w:marBottom w:val="0"/>
      <w:divBdr>
        <w:top w:val="none" w:sz="0" w:space="0" w:color="auto"/>
        <w:left w:val="none" w:sz="0" w:space="0" w:color="auto"/>
        <w:bottom w:val="none" w:sz="0" w:space="0" w:color="auto"/>
        <w:right w:val="none" w:sz="0" w:space="0" w:color="auto"/>
      </w:divBdr>
      <w:divsChild>
        <w:div w:id="1705791460">
          <w:marLeft w:val="0"/>
          <w:marRight w:val="0"/>
          <w:marTop w:val="0"/>
          <w:marBottom w:val="0"/>
          <w:divBdr>
            <w:top w:val="none" w:sz="0" w:space="0" w:color="auto"/>
            <w:left w:val="none" w:sz="0" w:space="0" w:color="auto"/>
            <w:bottom w:val="none" w:sz="0" w:space="0" w:color="auto"/>
            <w:right w:val="none" w:sz="0" w:space="0" w:color="auto"/>
          </w:divBdr>
          <w:divsChild>
            <w:div w:id="10348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1F95-0C18-40C4-8359-D2187FD8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Lingings Jane (LN CCG)</dc:creator>
  <cp:keywords/>
  <dc:description/>
  <cp:lastModifiedBy>Much Hoole</cp:lastModifiedBy>
  <cp:revision>5</cp:revision>
  <cp:lastPrinted>2024-06-08T12:23:00Z</cp:lastPrinted>
  <dcterms:created xsi:type="dcterms:W3CDTF">2024-06-08T12:20:00Z</dcterms:created>
  <dcterms:modified xsi:type="dcterms:W3CDTF">2024-06-14T13:10:00Z</dcterms:modified>
</cp:coreProperties>
</file>